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E52" w14:textId="27089C96" w:rsidR="00131BFF" w:rsidRDefault="00BD09FD" w:rsidP="00BD09FD">
      <w:pPr>
        <w:rPr>
          <w:rFonts w:ascii="Arial" w:hAnsi="Arial" w:cs="Arial"/>
        </w:rPr>
      </w:pPr>
      <w:r w:rsidRPr="00BD09FD">
        <w:rPr>
          <w:rFonts w:ascii="Arial" w:hAnsi="Arial" w:cs="Arial"/>
          <w:b/>
          <w:bCs/>
          <w:color w:val="0070C0"/>
        </w:rPr>
        <w:t>Good Practice</w:t>
      </w:r>
      <w:r w:rsidRPr="00BD09FD">
        <w:rPr>
          <w:rFonts w:ascii="Arial" w:hAnsi="Arial" w:cs="Arial"/>
        </w:rPr>
        <w:t>: Johannes-Still-Schule</w:t>
      </w:r>
      <w:r w:rsidR="000927D9">
        <w:rPr>
          <w:rFonts w:ascii="Arial" w:hAnsi="Arial" w:cs="Arial"/>
        </w:rPr>
        <w:t xml:space="preserve"> (Sonderpädagogisches Förderzentrum</w:t>
      </w:r>
      <w:r w:rsidRPr="00BD09FD">
        <w:rPr>
          <w:rFonts w:ascii="Arial" w:hAnsi="Arial" w:cs="Arial"/>
        </w:rPr>
        <w:t xml:space="preserve"> Eggenfelden</w:t>
      </w:r>
      <w:r w:rsidR="000927D9">
        <w:rPr>
          <w:rFonts w:ascii="Arial" w:hAnsi="Arial" w:cs="Arial"/>
        </w:rPr>
        <w:t>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84"/>
      </w:tblGrid>
      <w:tr w:rsidR="006F7B19" w:rsidRPr="00D73684" w14:paraId="293DAAC8" w14:textId="77777777" w:rsidTr="006F7B1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76C6" w14:textId="77777777" w:rsidR="006F7B19" w:rsidRPr="006F7B19" w:rsidRDefault="006F7B19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  <w:r w:rsidRPr="006F7B19">
              <w:rPr>
                <w:rFonts w:ascii="Arial" w:eastAsia="Times New Roman" w:hAnsi="Arial" w:cs="Arial"/>
                <w:bCs/>
                <w:szCs w:val="16"/>
                <w:lang w:eastAsia="de-DE"/>
              </w:rPr>
              <w:t>Thema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7A87D06" w14:textId="77777777" w:rsidR="006F7B19" w:rsidRPr="006F7B19" w:rsidRDefault="006F7B19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6F7B19">
              <w:rPr>
                <w:rFonts w:ascii="Arial" w:eastAsia="Times New Roman" w:hAnsi="Arial" w:cs="Arial"/>
                <w:noProof/>
                <w:lang w:eastAsia="de-DE"/>
              </w:rPr>
              <w:t>Aufgaben teilen – Verantwortung teilen:</w:t>
            </w:r>
          </w:p>
          <w:p w14:paraId="35D102A8" w14:textId="1DE080D1" w:rsidR="006F7B19" w:rsidRPr="006F7B19" w:rsidRDefault="006F7B19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6F7B19">
              <w:rPr>
                <w:rFonts w:ascii="Arial" w:eastAsia="Times New Roman" w:hAnsi="Arial" w:cs="Arial"/>
                <w:noProof/>
                <w:lang w:eastAsia="de-DE"/>
              </w:rPr>
              <w:t xml:space="preserve">Organisation eines gemeinsamen Frühstücks für die Klassen der Mittel- und Oberstufe </w:t>
            </w:r>
          </w:p>
          <w:p w14:paraId="2E5FB8B4" w14:textId="77777777" w:rsidR="006F7B19" w:rsidRPr="006F7B19" w:rsidRDefault="006F7B19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</w:p>
        </w:tc>
      </w:tr>
      <w:tr w:rsidR="006F7B19" w:rsidRPr="00D73684" w14:paraId="030C409B" w14:textId="77777777" w:rsidTr="006F7B1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B7A4" w14:textId="52247C35" w:rsidR="006F7B19" w:rsidRPr="006F7B19" w:rsidRDefault="006F7B19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Cs w:val="16"/>
                <w:lang w:eastAsia="de-DE"/>
              </w:rPr>
              <w:t>Kurzbeschreibung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0B70" w14:textId="48BA9D9A" w:rsidR="006F7B19" w:rsidRDefault="006F7B19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Schülerinnen und Schüler bereiten ein Frühstück für weitere Klassen vor. Die Besonderheit des Projekts </w:t>
            </w:r>
            <w:r w:rsidR="005B4E8C">
              <w:rPr>
                <w:rFonts w:ascii="Arial" w:eastAsia="Times New Roman" w:hAnsi="Arial" w:cs="Arial"/>
                <w:noProof/>
                <w:lang w:eastAsia="de-DE"/>
              </w:rPr>
              <w:t>besteht in der selbständigen Durchführung mit einer streng hierarchischen Aufgabenverteilung.</w:t>
            </w:r>
          </w:p>
          <w:p w14:paraId="0900E98B" w14:textId="1AFA9269" w:rsidR="006F7B19" w:rsidRPr="006F7B19" w:rsidRDefault="006F7B19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</w:p>
        </w:tc>
      </w:tr>
      <w:tr w:rsidR="005B4E8C" w:rsidRPr="00D73684" w14:paraId="0A7061D7" w14:textId="77777777" w:rsidTr="006F7B1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62BD6" w14:textId="3A3D0851" w:rsidR="005B4E8C" w:rsidRDefault="005B4E8C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  <w:r w:rsidRPr="00C327E9">
              <w:rPr>
                <w:rFonts w:ascii="Arial" w:eastAsia="Times New Roman" w:hAnsi="Arial" w:cs="Arial"/>
                <w:bCs/>
                <w:szCs w:val="16"/>
                <w:lang w:eastAsia="de-DE"/>
              </w:rPr>
              <w:t xml:space="preserve">Lehrkraft </w:t>
            </w:r>
            <w:r w:rsidR="00E473A9">
              <w:rPr>
                <w:rFonts w:ascii="Arial" w:eastAsia="Times New Roman" w:hAnsi="Arial" w:cs="Arial"/>
                <w:bCs/>
                <w:szCs w:val="16"/>
                <w:lang w:eastAsia="de-DE"/>
              </w:rPr>
              <w:br/>
            </w:r>
            <w:r w:rsidRPr="00C327E9">
              <w:rPr>
                <w:rFonts w:ascii="Arial" w:eastAsia="Times New Roman" w:hAnsi="Arial" w:cs="Arial"/>
                <w:bCs/>
                <w:szCs w:val="16"/>
                <w:lang w:eastAsia="de-DE"/>
              </w:rPr>
              <w:t>Schuljahr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069C" w14:textId="77777777" w:rsidR="00CB511B" w:rsidRDefault="005B4E8C" w:rsidP="008758E4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de-DE"/>
              </w:rPr>
            </w:pPr>
            <w:r w:rsidRPr="00D73684">
              <w:rPr>
                <w:rFonts w:ascii="Arial" w:eastAsia="Times New Roman" w:hAnsi="Arial" w:cs="Arial"/>
                <w:lang w:eastAsia="de-DE"/>
              </w:rPr>
              <w:t>Simon Schwarzenbeck, Zweitkraft Sandra Strohhuber (Differenzierungskraft), Zweitkraft während der Durchführung des Frühstücks</w:t>
            </w:r>
            <w:r>
              <w:rPr>
                <w:rFonts w:ascii="Arial" w:eastAsia="Times New Roman" w:hAnsi="Arial" w:cs="Arial"/>
                <w:lang w:eastAsia="de-DE"/>
              </w:rPr>
              <w:t>:</w:t>
            </w:r>
            <w:r w:rsidRPr="00D73684">
              <w:rPr>
                <w:rFonts w:ascii="Arial" w:eastAsia="Times New Roman" w:hAnsi="Arial" w:cs="Arial"/>
                <w:lang w:eastAsia="de-DE"/>
              </w:rPr>
              <w:t xml:space="preserve"> Manuela Bachhammer (Differenzierungskraft)</w:t>
            </w:r>
          </w:p>
          <w:p w14:paraId="01F619D5" w14:textId="0D04B1D6" w:rsidR="005B4E8C" w:rsidRDefault="008758E4" w:rsidP="008758E4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Schuljahr </w:t>
            </w:r>
            <w:r w:rsidR="005B4E8C" w:rsidRPr="00D73684">
              <w:rPr>
                <w:rFonts w:ascii="Arial" w:eastAsia="Times New Roman" w:hAnsi="Arial" w:cs="Arial"/>
                <w:lang w:eastAsia="de-DE"/>
              </w:rPr>
              <w:t>2021/22</w:t>
            </w:r>
          </w:p>
          <w:p w14:paraId="45FCB31E" w14:textId="1DBD4B15" w:rsidR="008758E4" w:rsidRDefault="008758E4" w:rsidP="008758E4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</w:p>
        </w:tc>
      </w:tr>
      <w:tr w:rsidR="004D3F0B" w:rsidRPr="00D73684" w14:paraId="0619C75C" w14:textId="77777777" w:rsidTr="006F7B1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F8A7" w14:textId="35402CCE" w:rsidR="004D3F0B" w:rsidRDefault="00594C99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Cs w:val="16"/>
                <w:lang w:eastAsia="de-DE"/>
              </w:rPr>
              <w:t>Ziele/Kompetenzen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B643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  <w:t>Grundlegende Kompetenzen im Handlungsfeld Ernährung</w:t>
            </w:r>
          </w:p>
          <w:p w14:paraId="7B63F643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Die Schülerinnen und Schüler</w:t>
            </w:r>
          </w:p>
          <w:p w14:paraId="44EB64F2" w14:textId="77777777" w:rsidR="004D3F0B" w:rsidRPr="00C327E9" w:rsidRDefault="004D3F0B" w:rsidP="004D3F0B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erkennen, dass gesundes Essen weit mehr ist als nur Nahrungsaufnahme</w:t>
            </w:r>
          </w:p>
          <w:p w14:paraId="158C7474" w14:textId="77777777" w:rsidR="004D3F0B" w:rsidRPr="00C327E9" w:rsidRDefault="004D3F0B" w:rsidP="004D3F0B">
            <w:pPr>
              <w:spacing w:after="0" w:line="240" w:lineRule="auto"/>
              <w:ind w:left="720"/>
              <w:contextualSpacing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</w:p>
          <w:p w14:paraId="485C4621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  <w:t>Grundlegende Kompetenzen im Handlungsfeld Haushaltsführung</w:t>
            </w:r>
          </w:p>
          <w:p w14:paraId="16FB3E7A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Die Schülerinnen und Schüler</w:t>
            </w:r>
          </w:p>
          <w:p w14:paraId="3F9883AB" w14:textId="77777777" w:rsidR="004D3F0B" w:rsidRPr="00C327E9" w:rsidRDefault="004D3F0B" w:rsidP="004D3F0B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verstehen Feste als Höhepunkte im menschlichen Leben</w:t>
            </w:r>
          </w:p>
          <w:p w14:paraId="59001D8C" w14:textId="77777777" w:rsidR="004D3F0B" w:rsidRPr="00C327E9" w:rsidRDefault="004D3F0B" w:rsidP="004D3F0B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bewältigen anfallende Arbeiten aus den verschiedenen Aufgabenbereichen des Haushalts</w:t>
            </w:r>
          </w:p>
          <w:p w14:paraId="56587A58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</w:p>
          <w:p w14:paraId="1B5A628E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  <w:t>Grundlegende Kompetenzen im Handlungsfeld Selbstbestimmtes Verbraucherverhalten</w:t>
            </w:r>
          </w:p>
          <w:p w14:paraId="75839A3B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Die Schülerinnen und Schüler</w:t>
            </w:r>
          </w:p>
          <w:p w14:paraId="54C0AF8F" w14:textId="5274F06E" w:rsidR="004D3F0B" w:rsidRPr="00C327E9" w:rsidRDefault="004D3F0B" w:rsidP="004D3F0B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kennen die Grundlagen einer reflektierten Konsumentscheidung (z.</w:t>
            </w:r>
            <w:r w:rsidR="00E473A9">
              <w:rPr>
                <w:rFonts w:ascii="Arial" w:eastAsia="Times New Roman" w:hAnsi="Arial" w:cs="Arial"/>
                <w:noProof/>
                <w:lang w:eastAsia="de-DE"/>
              </w:rPr>
              <w:t> </w:t>
            </w: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B. Qualitäts- und Sicherheitskriterien, Preisbildung, Produktionsmethoden und Produktionswege von Waren und Dienstleistungen)</w:t>
            </w:r>
          </w:p>
          <w:p w14:paraId="7F1BF0F7" w14:textId="77777777" w:rsidR="004D3F0B" w:rsidRPr="00C327E9" w:rsidRDefault="004D3F0B" w:rsidP="004D3F0B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können die finanziellen Aufgaben im Alltag bewältigen, indem sie Gewinnung, Verwaltung und Verwendung finanzieller Mittel in Einklang halten</w:t>
            </w:r>
          </w:p>
          <w:p w14:paraId="6DF822C6" w14:textId="77777777" w:rsidR="004D3F0B" w:rsidRPr="00C327E9" w:rsidRDefault="004D3F0B" w:rsidP="004D3F0B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</w:p>
          <w:p w14:paraId="635AE742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  <w:t>Grundlegende Kompetenzen im Handlungsfeld Selbstkompetenz/ Sozialkompetenz</w:t>
            </w:r>
          </w:p>
          <w:p w14:paraId="3166CD62" w14:textId="77777777" w:rsidR="004D3F0B" w:rsidRPr="00C327E9" w:rsidRDefault="004D3F0B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Die Schülerinnen und Schüler</w:t>
            </w:r>
          </w:p>
          <w:p w14:paraId="4FE1EC7C" w14:textId="38680AB5" w:rsidR="004D3F0B" w:rsidRDefault="004D3F0B" w:rsidP="004D3F0B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szCs w:val="18"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t>schätzen sich hinsichtlich der Aufgaben- und Verantwortungsbereiche realistisch ein und teilen sich eigenständig einem</w:t>
            </w:r>
            <w:r w:rsidRPr="00D73684">
              <w:rPr>
                <w:rFonts w:ascii="Arial" w:eastAsia="Times New Roman" w:hAnsi="Arial" w:cs="Arial"/>
                <w:noProof/>
                <w:szCs w:val="18"/>
                <w:lang w:eastAsia="de-DE"/>
              </w:rPr>
              <w:t xml:space="preserve"> Aufgabenbereich zu</w:t>
            </w:r>
          </w:p>
          <w:p w14:paraId="0A6F87AA" w14:textId="6DFCF932" w:rsidR="00347DD2" w:rsidRPr="00D73684" w:rsidRDefault="00347DD2" w:rsidP="004D3F0B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szCs w:val="18"/>
                <w:lang w:eastAsia="de-DE"/>
              </w:rPr>
            </w:pPr>
            <w:r w:rsidRPr="00347DD2">
              <w:rPr>
                <w:rFonts w:ascii="Arial" w:eastAsia="Times New Roman" w:hAnsi="Arial" w:cs="Arial"/>
                <w:noProof/>
                <w:szCs w:val="18"/>
                <w:lang w:eastAsia="de-DE"/>
              </w:rPr>
              <w:t>erkennen den Nutzen aufgabenteiliger Arbeitsweisen hinsichtlich der Produktivität und Effizienz von Arbeitsprossen</w:t>
            </w:r>
          </w:p>
          <w:p w14:paraId="31BEF716" w14:textId="4FD0913F" w:rsidR="00594C99" w:rsidRPr="005B4E8C" w:rsidRDefault="00594C99" w:rsidP="00347DD2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353BC3" w:rsidRPr="00D73684" w14:paraId="7F0A0717" w14:textId="77777777" w:rsidTr="006F7B1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7568" w14:textId="3011900A" w:rsidR="00353BC3" w:rsidRDefault="00353BC3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Cs w:val="16"/>
                <w:lang w:eastAsia="de-DE"/>
              </w:rPr>
              <w:t>Zielgruppe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D8EB" w14:textId="77777777" w:rsidR="00353BC3" w:rsidRDefault="00353BC3" w:rsidP="00353BC3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Mittel- und Oberstufe</w:t>
            </w:r>
          </w:p>
          <w:p w14:paraId="5556D3D9" w14:textId="77777777" w:rsidR="00353BC3" w:rsidRPr="00C327E9" w:rsidRDefault="00353BC3" w:rsidP="004D3F0B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noProof/>
                <w:lang w:eastAsia="de-DE"/>
              </w:rPr>
            </w:pPr>
          </w:p>
        </w:tc>
      </w:tr>
      <w:tr w:rsidR="00353BC3" w:rsidRPr="00D73684" w14:paraId="3AC0831F" w14:textId="77777777" w:rsidTr="006F7B1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5D95" w14:textId="6C6FB07C" w:rsidR="00353BC3" w:rsidRDefault="00353BC3" w:rsidP="00C5269E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  <w:r w:rsidRPr="00353BC3">
              <w:rPr>
                <w:rFonts w:ascii="Arial" w:eastAsia="Times New Roman" w:hAnsi="Arial" w:cs="Arial"/>
                <w:bCs/>
                <w:szCs w:val="16"/>
                <w:lang w:eastAsia="de-DE"/>
              </w:rPr>
              <w:t>Zeit/Vorbereitung</w:t>
            </w:r>
          </w:p>
        </w:tc>
        <w:tc>
          <w:tcPr>
            <w:tcW w:w="8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B5AC" w14:textId="429B2990" w:rsidR="00353BC3" w:rsidRPr="00353BC3" w:rsidRDefault="00353BC3" w:rsidP="00353BC3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353BC3">
              <w:rPr>
                <w:rFonts w:ascii="Arial" w:eastAsia="Times New Roman" w:hAnsi="Arial" w:cs="Arial"/>
                <w:noProof/>
                <w:lang w:eastAsia="de-DE"/>
              </w:rPr>
              <w:t xml:space="preserve">Planung und Vorbereitung: 6 Doppelstunden innerhalb von 2 Wochen </w:t>
            </w:r>
          </w:p>
          <w:p w14:paraId="20B54CA5" w14:textId="029F153E" w:rsidR="00353BC3" w:rsidRPr="00353BC3" w:rsidRDefault="00353BC3" w:rsidP="00353BC3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noProof/>
                <w:lang w:eastAsia="de-DE"/>
              </w:rPr>
            </w:pPr>
            <w:r w:rsidRPr="00353BC3">
              <w:rPr>
                <w:rFonts w:ascii="Arial" w:eastAsia="Times New Roman" w:hAnsi="Arial" w:cs="Arial"/>
                <w:noProof/>
                <w:lang w:eastAsia="de-DE"/>
              </w:rPr>
              <w:t>Durchführung: 1 Schultag</w:t>
            </w:r>
          </w:p>
          <w:p w14:paraId="2B9CD5BD" w14:textId="77777777" w:rsidR="00353BC3" w:rsidRDefault="00353BC3" w:rsidP="00353BC3">
            <w:pPr>
              <w:spacing w:after="0" w:line="240" w:lineRule="auto"/>
              <w:contextualSpacing/>
              <w:outlineLvl w:val="0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332885" w:rsidRPr="00332885" w14:paraId="6B17A7DA" w14:textId="77777777" w:rsidTr="00542DF8">
        <w:trPr>
          <w:jc w:val="center"/>
        </w:trPr>
        <w:tc>
          <w:tcPr>
            <w:tcW w:w="2122" w:type="dxa"/>
            <w:shd w:val="clear" w:color="auto" w:fill="auto"/>
          </w:tcPr>
          <w:p w14:paraId="0DEDE034" w14:textId="77777777" w:rsidR="00332885" w:rsidRPr="00C327E9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  <w:r w:rsidRPr="00C327E9">
              <w:rPr>
                <w:rFonts w:ascii="Arial" w:eastAsia="Times New Roman" w:hAnsi="Arial" w:cs="Arial"/>
                <w:bCs/>
                <w:szCs w:val="16"/>
                <w:lang w:eastAsia="de-DE"/>
              </w:rPr>
              <w:t xml:space="preserve">Projektablauf </w:t>
            </w:r>
          </w:p>
          <w:p w14:paraId="79BED286" w14:textId="06E67B6C" w:rsidR="00332885" w:rsidRPr="00C327E9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</w:p>
        </w:tc>
        <w:tc>
          <w:tcPr>
            <w:tcW w:w="8084" w:type="dxa"/>
            <w:shd w:val="clear" w:color="auto" w:fill="auto"/>
          </w:tcPr>
          <w:p w14:paraId="05892FF5" w14:textId="3F38AF09" w:rsidR="00332885" w:rsidRPr="00C327E9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de-DE"/>
              </w:rPr>
            </w:pPr>
            <w:r w:rsidRPr="00C327E9">
              <w:rPr>
                <w:rFonts w:ascii="Arial" w:eastAsia="Times New Roman" w:hAnsi="Arial" w:cs="Arial"/>
                <w:lang w:eastAsia="de-DE"/>
              </w:rPr>
              <w:t xml:space="preserve">Ein wichtiges Grundprinzip des Projektes war eine möglichst selbstständige </w:t>
            </w:r>
          </w:p>
          <w:p w14:paraId="041ABF25" w14:textId="5D146433" w:rsidR="00332885" w:rsidRPr="00C327E9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de-DE"/>
              </w:rPr>
            </w:pPr>
            <w:r w:rsidRPr="00C327E9">
              <w:rPr>
                <w:rFonts w:ascii="Arial" w:eastAsia="Times New Roman" w:hAnsi="Arial" w:cs="Arial"/>
                <w:lang w:eastAsia="de-DE"/>
              </w:rPr>
              <w:t>Durchführung von diesem durch die</w:t>
            </w:r>
            <w:r w:rsidR="00CA6A46">
              <w:rPr>
                <w:rFonts w:ascii="Arial" w:eastAsia="Times New Roman" w:hAnsi="Arial" w:cs="Arial"/>
                <w:lang w:eastAsia="de-DE"/>
              </w:rPr>
              <w:t xml:space="preserve"> Klasse</w:t>
            </w:r>
            <w:r w:rsidRPr="00C327E9">
              <w:rPr>
                <w:rFonts w:ascii="Arial" w:eastAsia="Times New Roman" w:hAnsi="Arial" w:cs="Arial"/>
                <w:lang w:eastAsia="de-DE"/>
              </w:rPr>
              <w:t xml:space="preserve">. Daher gab es eine hierarchische </w:t>
            </w:r>
          </w:p>
          <w:p w14:paraId="11238EE3" w14:textId="0C699233" w:rsidR="00332885" w:rsidRPr="00D73684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  <w:r w:rsidRPr="00C327E9">
              <w:rPr>
                <w:rFonts w:ascii="Arial" w:eastAsia="Times New Roman" w:hAnsi="Arial" w:cs="Arial"/>
                <w:lang w:eastAsia="de-DE"/>
              </w:rPr>
              <w:t>Aufgabenverteilung:</w:t>
            </w:r>
            <w:r w:rsidRPr="00D73684"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  <w:t xml:space="preserve"> </w:t>
            </w:r>
          </w:p>
          <w:p w14:paraId="1C2D66E5" w14:textId="2992FC56" w:rsidR="00332885" w:rsidRPr="00D73684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  <w:p w14:paraId="14D11D29" w14:textId="5C35340F" w:rsidR="00332885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  <w:p w14:paraId="202C503A" w14:textId="77777777" w:rsidR="00CB511B" w:rsidRPr="00D73684" w:rsidRDefault="00CB511B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  <w:p w14:paraId="355869B0" w14:textId="6403C5D1" w:rsidR="00332885" w:rsidRPr="00D73684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  <w:p w14:paraId="1BDB5CD5" w14:textId="06E743B1" w:rsidR="00332885" w:rsidRPr="00D73684" w:rsidRDefault="00CB511B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  <w:r w:rsidRPr="00C327E9">
              <w:rPr>
                <w:rFonts w:ascii="Arial" w:eastAsia="Times New Roman" w:hAnsi="Arial" w:cs="Arial"/>
                <w:noProof/>
                <w:lang w:eastAsia="de-DE"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4468BC21" wp14:editId="67EAA88F">
                  <wp:simplePos x="0" y="0"/>
                  <wp:positionH relativeFrom="page">
                    <wp:posOffset>138430</wp:posOffset>
                  </wp:positionH>
                  <wp:positionV relativeFrom="paragraph">
                    <wp:posOffset>346710</wp:posOffset>
                  </wp:positionV>
                  <wp:extent cx="4906800" cy="2142000"/>
                  <wp:effectExtent l="0" t="0" r="0" b="10795"/>
                  <wp:wrapTopAndBottom/>
                  <wp:docPr id="4" name="Diagram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9850D54" w14:textId="77777777" w:rsidR="00332885" w:rsidRPr="00D73684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noProof/>
                <w:sz w:val="24"/>
                <w:szCs w:val="24"/>
                <w:lang w:eastAsia="de-DE"/>
              </w:rPr>
            </w:pPr>
          </w:p>
          <w:p w14:paraId="652C2130" w14:textId="646879E0" w:rsidR="00CA6A46" w:rsidRPr="00CA6A46" w:rsidRDefault="00CA6A46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de-DE"/>
              </w:rPr>
            </w:pPr>
            <w:r w:rsidRPr="00CA6A46">
              <w:rPr>
                <w:rFonts w:ascii="Arial" w:eastAsia="Times New Roman" w:hAnsi="Arial" w:cs="Arial"/>
                <w:lang w:eastAsia="de-DE"/>
              </w:rPr>
              <w:t xml:space="preserve">Hatten die Schülerinnen und Schüler Fragen zu ihren Aufgaben, war </w:t>
            </w:r>
            <w:r w:rsidR="00353BC3">
              <w:rPr>
                <w:rFonts w:ascii="Arial" w:eastAsia="Times New Roman" w:hAnsi="Arial" w:cs="Arial"/>
                <w:lang w:eastAsia="de-DE"/>
              </w:rPr>
              <w:t xml:space="preserve">die </w:t>
            </w:r>
            <w:r w:rsidRPr="00CA6A46">
              <w:rPr>
                <w:rFonts w:ascii="Arial" w:eastAsia="Times New Roman" w:hAnsi="Arial" w:cs="Arial"/>
                <w:lang w:eastAsia="de-DE"/>
              </w:rPr>
              <w:t xml:space="preserve">Antwort als Lehrkraft während des Projekts stets: </w:t>
            </w:r>
          </w:p>
          <w:p w14:paraId="491755D7" w14:textId="7ED8FB42" w:rsidR="00C327E9" w:rsidRPr="00E530A9" w:rsidRDefault="00CA6A46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 w:rsidRPr="00E530A9">
              <w:rPr>
                <w:rFonts w:ascii="Arial" w:eastAsia="Times New Roman" w:hAnsi="Arial" w:cs="Arial"/>
                <w:b/>
                <w:bCs/>
                <w:lang w:eastAsia="de-DE"/>
              </w:rPr>
              <w:t>Hast du den Capo bereits gefragt?</w:t>
            </w:r>
          </w:p>
          <w:p w14:paraId="41ACD0C3" w14:textId="5DAFA32B" w:rsidR="00C327E9" w:rsidRPr="00CA6A46" w:rsidRDefault="00C327E9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de-DE"/>
              </w:rPr>
            </w:pPr>
          </w:p>
          <w:p w14:paraId="58EC0BAB" w14:textId="5F0E7EBC" w:rsidR="00332885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de-DE"/>
              </w:rPr>
            </w:pPr>
            <w:r w:rsidRPr="00C327E9">
              <w:rPr>
                <w:rFonts w:ascii="Arial" w:eastAsia="Times New Roman" w:hAnsi="Arial" w:cs="Arial"/>
                <w:lang w:eastAsia="de-DE"/>
              </w:rPr>
              <w:t>Die verschiedenen Abteil</w:t>
            </w:r>
            <w:r w:rsidR="00C327E9">
              <w:rPr>
                <w:rFonts w:ascii="Arial" w:eastAsia="Times New Roman" w:hAnsi="Arial" w:cs="Arial"/>
                <w:lang w:eastAsia="de-DE"/>
              </w:rPr>
              <w:t>u</w:t>
            </w:r>
            <w:r w:rsidRPr="00C327E9">
              <w:rPr>
                <w:rFonts w:ascii="Arial" w:eastAsia="Times New Roman" w:hAnsi="Arial" w:cs="Arial"/>
                <w:lang w:eastAsia="de-DE"/>
              </w:rPr>
              <w:t>ngen hatten unterschiedliche Aufgaben in den drei Phasen Planung, Vorbereitung und Durchführung</w:t>
            </w:r>
            <w:r w:rsidR="009D020D" w:rsidRPr="00C327E9">
              <w:rPr>
                <w:rFonts w:ascii="Arial" w:eastAsia="Times New Roman" w:hAnsi="Arial" w:cs="Arial"/>
                <w:lang w:eastAsia="de-DE"/>
              </w:rPr>
              <w:t>.</w:t>
            </w:r>
          </w:p>
          <w:p w14:paraId="4A20DEF1" w14:textId="77777777" w:rsidR="00CB511B" w:rsidRPr="00C327E9" w:rsidRDefault="00CB511B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lang w:eastAsia="de-DE"/>
              </w:rPr>
            </w:pPr>
          </w:p>
          <w:tbl>
            <w:tblPr>
              <w:tblStyle w:val="Tabellenraster"/>
              <w:tblW w:w="8359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1875"/>
              <w:gridCol w:w="1843"/>
              <w:gridCol w:w="1701"/>
              <w:gridCol w:w="1952"/>
            </w:tblGrid>
            <w:tr w:rsidR="00332885" w:rsidRPr="00C327E9" w14:paraId="4F082329" w14:textId="77777777" w:rsidTr="00C049C7">
              <w:tc>
                <w:tcPr>
                  <w:tcW w:w="988" w:type="dxa"/>
                </w:tcPr>
                <w:p w14:paraId="728875A9" w14:textId="03BFAA2F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Abtei</w:t>
                  </w:r>
                  <w:r w:rsidR="00C327E9">
                    <w:rPr>
                      <w:rFonts w:ascii="Arial" w:eastAsia="Times New Roman" w:hAnsi="Arial" w:cs="Arial"/>
                      <w:lang w:eastAsia="de-DE"/>
                    </w:rPr>
                    <w:t>-</w:t>
                  </w:r>
                  <w:r w:rsidR="00CB511B">
                    <w:rPr>
                      <w:rFonts w:ascii="Arial" w:eastAsia="Times New Roman" w:hAnsi="Arial" w:cs="Arial"/>
                      <w:lang w:eastAsia="de-DE"/>
                    </w:rPr>
                    <w:t>l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ung</w:t>
                  </w:r>
                </w:p>
              </w:tc>
              <w:tc>
                <w:tcPr>
                  <w:tcW w:w="1875" w:type="dxa"/>
                </w:tcPr>
                <w:p w14:paraId="7816CCBA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Planung </w:t>
                  </w:r>
                </w:p>
              </w:tc>
              <w:tc>
                <w:tcPr>
                  <w:tcW w:w="1843" w:type="dxa"/>
                </w:tcPr>
                <w:p w14:paraId="1DB8F0FC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Vorbereitung</w:t>
                  </w:r>
                </w:p>
              </w:tc>
              <w:tc>
                <w:tcPr>
                  <w:tcW w:w="1701" w:type="dxa"/>
                </w:tcPr>
                <w:p w14:paraId="5B01BF4C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Vorbereitung am Frühstückstag</w:t>
                  </w:r>
                </w:p>
              </w:tc>
              <w:tc>
                <w:tcPr>
                  <w:tcW w:w="1952" w:type="dxa"/>
                </w:tcPr>
                <w:p w14:paraId="6D14B8F3" w14:textId="6AF077C8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Durchführung</w:t>
                  </w:r>
                </w:p>
              </w:tc>
            </w:tr>
            <w:tr w:rsidR="00332885" w:rsidRPr="00C327E9" w14:paraId="0B8A5F99" w14:textId="77777777" w:rsidTr="00C049C7">
              <w:tc>
                <w:tcPr>
                  <w:tcW w:w="988" w:type="dxa"/>
                </w:tcPr>
                <w:p w14:paraId="0639B07E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Essen</w:t>
                  </w:r>
                </w:p>
              </w:tc>
              <w:tc>
                <w:tcPr>
                  <w:tcW w:w="1875" w:type="dxa"/>
                </w:tcPr>
                <w:p w14:paraId="6E348805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Planung der Speisen und Getränke, die angeboten werden sollten</w:t>
                  </w:r>
                </w:p>
                <w:p w14:paraId="70531522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Überlegung der Preise und Mengen </w:t>
                  </w:r>
                </w:p>
                <w:p w14:paraId="3E5EBA27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 xml:space="preserve">Erstellen der Bestellscheine inklusive Preisliste </w:t>
                  </w:r>
                </w:p>
              </w:tc>
              <w:tc>
                <w:tcPr>
                  <w:tcW w:w="1843" w:type="dxa"/>
                </w:tcPr>
                <w:p w14:paraId="53184D4C" w14:textId="05671956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Auswertung der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Bestell</w:t>
                  </w:r>
                  <w:r w:rsidR="00C049C7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-</w:t>
                  </w: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scheine</w:t>
                  </w:r>
                </w:p>
                <w:p w14:paraId="665A425C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Erstellen der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Coupons</w:t>
                  </w:r>
                </w:p>
                <w:p w14:paraId="2FB0B6E3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Erstellen einer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Einkaufsliste</w:t>
                  </w:r>
                </w:p>
                <w:p w14:paraId="2964F8C9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Einkauf und Lagerung in der Schule</w:t>
                  </w:r>
                </w:p>
              </w:tc>
              <w:tc>
                <w:tcPr>
                  <w:tcW w:w="1701" w:type="dxa"/>
                </w:tcPr>
                <w:p w14:paraId="21A8F417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5" w:hanging="142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Zubereitung der Speisen </w:t>
                  </w:r>
                </w:p>
              </w:tc>
              <w:tc>
                <w:tcPr>
                  <w:tcW w:w="1952" w:type="dxa"/>
                  <w:vMerge w:val="restart"/>
                </w:tcPr>
                <w:p w14:paraId="438E9B14" w14:textId="28D4C3C5" w:rsidR="00CB511B" w:rsidRDefault="00332885" w:rsidP="009D020D">
                  <w:pPr>
                    <w:numPr>
                      <w:ilvl w:val="0"/>
                      <w:numId w:val="6"/>
                    </w:numPr>
                    <w:ind w:left="39" w:hanging="142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Alle 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 xml:space="preserve">Schülerinnen und 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Schüler stehen an </w:t>
                  </w:r>
                </w:p>
                <w:p w14:paraId="69A8CB41" w14:textId="0A3C7FA0" w:rsidR="00332885" w:rsidRPr="00C327E9" w:rsidRDefault="00332885" w:rsidP="00CB511B">
                  <w:pPr>
                    <w:ind w:left="39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einer Essens</w:t>
                  </w:r>
                  <w:r w:rsidR="00CB511B">
                    <w:rPr>
                      <w:rFonts w:ascii="Arial" w:eastAsia="Times New Roman" w:hAnsi="Arial" w:cs="Arial"/>
                      <w:lang w:eastAsia="de-DE"/>
                    </w:rPr>
                    <w:t>-s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tation und übergeben 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br/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den 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>Jugendlichen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br/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die jeweilige 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br/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Speise oder 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br/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die Getränke </w:t>
                  </w:r>
                </w:p>
              </w:tc>
            </w:tr>
            <w:tr w:rsidR="00332885" w:rsidRPr="00C327E9" w14:paraId="57C9472A" w14:textId="77777777" w:rsidTr="00C049C7">
              <w:tc>
                <w:tcPr>
                  <w:tcW w:w="988" w:type="dxa"/>
                </w:tcPr>
                <w:p w14:paraId="56822209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Orga</w:t>
                  </w:r>
                </w:p>
              </w:tc>
              <w:tc>
                <w:tcPr>
                  <w:tcW w:w="1875" w:type="dxa"/>
                </w:tcPr>
                <w:p w14:paraId="5960889D" w14:textId="2AC879F5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Zählen der möglichen Teilnehme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>n-den</w:t>
                  </w:r>
                </w:p>
                <w:p w14:paraId="6765C49A" w14:textId="0C022A8D" w:rsidR="00332885" w:rsidRPr="00C327E9" w:rsidRDefault="00CA4FA9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Erstellen eines Plans</w:t>
                  </w:r>
                  <w:r w:rsidR="00332885"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, wie die Aula bestuhlt wird und wo die Essens</w:t>
                  </w:r>
                  <w:r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-</w:t>
                  </w:r>
                  <w:r w:rsidR="00332885"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ausgabe stattfindet</w:t>
                  </w:r>
                </w:p>
              </w:tc>
              <w:tc>
                <w:tcPr>
                  <w:tcW w:w="1843" w:type="dxa"/>
                </w:tcPr>
                <w:p w14:paraId="4634326B" w14:textId="243EC9AC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Sichtung der Teller, Tassen und d</w:t>
                  </w:r>
                  <w:r w:rsidR="00E473A9">
                    <w:rPr>
                      <w:rFonts w:ascii="Arial" w:eastAsia="Times New Roman" w:hAnsi="Arial" w:cs="Arial"/>
                      <w:lang w:eastAsia="de-DE"/>
                    </w:rPr>
                    <w:t>e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s Besteck</w:t>
                  </w:r>
                  <w:r w:rsidR="00E473A9">
                    <w:rPr>
                      <w:rFonts w:ascii="Arial" w:eastAsia="Times New Roman" w:hAnsi="Arial" w:cs="Arial"/>
                      <w:lang w:eastAsia="de-DE"/>
                    </w:rPr>
                    <w:t>s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, </w:t>
                  </w:r>
                  <w:r w:rsidR="00E473A9">
                    <w:rPr>
                      <w:rFonts w:ascii="Arial" w:eastAsia="Times New Roman" w:hAnsi="Arial" w:cs="Arial"/>
                      <w:lang w:eastAsia="de-DE"/>
                    </w:rPr>
                    <w:t>d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as benutzt werden kann</w:t>
                  </w:r>
                </w:p>
                <w:p w14:paraId="5B7F10FB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Sichtung der Biertische und Bierbänke</w:t>
                  </w:r>
                </w:p>
              </w:tc>
              <w:tc>
                <w:tcPr>
                  <w:tcW w:w="1701" w:type="dxa"/>
                </w:tcPr>
                <w:p w14:paraId="34BB4C6B" w14:textId="5D1FE52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Aufstellen der Bier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>-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bänke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und Biertische</w:t>
                  </w:r>
                </w:p>
                <w:p w14:paraId="106F798B" w14:textId="606CB2D4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Vorbereitung der Essens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>-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ausgabe</w:t>
                  </w:r>
                </w:p>
                <w:p w14:paraId="1F9686B7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Vorbereitung der Teller, Tassen, Gläser und des Bestecks</w:t>
                  </w:r>
                </w:p>
              </w:tc>
              <w:tc>
                <w:tcPr>
                  <w:tcW w:w="1952" w:type="dxa"/>
                  <w:vMerge/>
                </w:tcPr>
                <w:p w14:paraId="6CBADD50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</w:tc>
            </w:tr>
            <w:tr w:rsidR="00332885" w:rsidRPr="00C327E9" w14:paraId="2FB47F62" w14:textId="77777777" w:rsidTr="00C049C7">
              <w:tc>
                <w:tcPr>
                  <w:tcW w:w="988" w:type="dxa"/>
                </w:tcPr>
                <w:p w14:paraId="5FBBEEE5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Deko</w:t>
                  </w:r>
                </w:p>
              </w:tc>
              <w:tc>
                <w:tcPr>
                  <w:tcW w:w="1875" w:type="dxa"/>
                </w:tcPr>
                <w:p w14:paraId="47C8C2D3" w14:textId="597C6571" w:rsidR="00332885" w:rsidRPr="00C327E9" w:rsidRDefault="00CA4FA9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 xml:space="preserve">Erstellen eines </w:t>
                  </w:r>
                  <w:r w:rsidR="00332885"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Plakat</w:t>
                  </w:r>
                  <w:r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s</w:t>
                  </w:r>
                  <w:r w:rsidR="00332885"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, welches die Schüler auf das Frühstück aufmerksam</w:t>
                  </w:r>
                  <w:r w:rsidR="00332885"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  <w:r w:rsidR="00332885"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macht</w:t>
                  </w:r>
                </w:p>
                <w:p w14:paraId="7BE6E740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lastRenderedPageBreak/>
                    <w:t>Überlegungen zur möglichen Dekoration der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  <w:r w:rsidRPr="00C327E9">
                    <w:rPr>
                      <w:rFonts w:ascii="Arial" w:eastAsia="Times New Roman" w:hAnsi="Arial" w:cs="Arial"/>
                      <w:shd w:val="clear" w:color="auto" w:fill="CCCCFF"/>
                      <w:lang w:eastAsia="de-DE"/>
                    </w:rPr>
                    <w:t>Tische</w:t>
                  </w:r>
                </w:p>
                <w:p w14:paraId="644270D8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80" w:hanging="134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Überlegungen zur Gestaltung der Aula</w:t>
                  </w:r>
                </w:p>
              </w:tc>
              <w:tc>
                <w:tcPr>
                  <w:tcW w:w="1843" w:type="dxa"/>
                </w:tcPr>
                <w:p w14:paraId="63EFEC34" w14:textId="3C067968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lastRenderedPageBreak/>
                    <w:t xml:space="preserve">Basteln und 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>E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rstellen der Dekoelemente</w:t>
                  </w:r>
                </w:p>
                <w:p w14:paraId="064569A6" w14:textId="77777777" w:rsidR="00332885" w:rsidRPr="00C327E9" w:rsidRDefault="00332885" w:rsidP="00332885">
                  <w:pPr>
                    <w:ind w:left="172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</w:tc>
              <w:tc>
                <w:tcPr>
                  <w:tcW w:w="1701" w:type="dxa"/>
                </w:tcPr>
                <w:p w14:paraId="2FF2C838" w14:textId="17A70654" w:rsidR="00332885" w:rsidRPr="00C327E9" w:rsidRDefault="00CA4FA9" w:rsidP="00332885">
                  <w:pPr>
                    <w:numPr>
                      <w:ilvl w:val="0"/>
                      <w:numId w:val="6"/>
                    </w:numPr>
                    <w:ind w:left="172" w:hanging="123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lang w:eastAsia="de-DE"/>
                    </w:rPr>
                    <w:t>Gestalten der</w:t>
                  </w:r>
                  <w:r w:rsidR="00332885"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Tische und d</w:t>
                  </w:r>
                  <w:r>
                    <w:rPr>
                      <w:rFonts w:ascii="Arial" w:eastAsia="Times New Roman" w:hAnsi="Arial" w:cs="Arial"/>
                      <w:lang w:eastAsia="de-DE"/>
                    </w:rPr>
                    <w:t>er</w:t>
                  </w:r>
                  <w:r w:rsidR="00332885"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Aula </w:t>
                  </w:r>
                </w:p>
              </w:tc>
              <w:tc>
                <w:tcPr>
                  <w:tcW w:w="1952" w:type="dxa"/>
                  <w:vMerge/>
                </w:tcPr>
                <w:p w14:paraId="0FF7C7B1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</w:tc>
            </w:tr>
            <w:tr w:rsidR="00332885" w:rsidRPr="00C327E9" w14:paraId="5F18E01D" w14:textId="77777777" w:rsidTr="00C049C7">
              <w:trPr>
                <w:trHeight w:val="1043"/>
              </w:trPr>
              <w:tc>
                <w:tcPr>
                  <w:tcW w:w="988" w:type="dxa"/>
                </w:tcPr>
                <w:p w14:paraId="3A87A147" w14:textId="75D27F25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Chef</w:t>
                  </w:r>
                  <w:r w:rsidR="009D020D"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1875" w:type="dxa"/>
                </w:tcPr>
                <w:p w14:paraId="0042EFFF" w14:textId="4602B99C" w:rsidR="00332885" w:rsidRPr="00C327E9" w:rsidRDefault="00CA4FA9" w:rsidP="00332885">
                  <w:pPr>
                    <w:numPr>
                      <w:ilvl w:val="0"/>
                      <w:numId w:val="6"/>
                    </w:numPr>
                    <w:ind w:left="180" w:hanging="142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lang w:eastAsia="de-DE"/>
                    </w:rPr>
                    <w:t>Sichten und Absegnen der Ideen</w:t>
                  </w:r>
                </w:p>
                <w:p w14:paraId="22FDBCE4" w14:textId="3F88B860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80" w:hanging="142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Gemeinsam</w:t>
                  </w:r>
                  <w:r w:rsidR="00CA4FA9">
                    <w:rPr>
                      <w:rFonts w:ascii="Arial" w:eastAsia="Times New Roman" w:hAnsi="Arial" w:cs="Arial"/>
                      <w:lang w:eastAsia="de-DE"/>
                    </w:rPr>
                    <w:t>e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  <w:r w:rsidR="00CA4FA9">
                    <w:rPr>
                      <w:rFonts w:ascii="Arial" w:eastAsia="Times New Roman" w:hAnsi="Arial" w:cs="Arial"/>
                      <w:lang w:eastAsia="de-DE"/>
                    </w:rPr>
                    <w:t xml:space="preserve">Besprechun-gen 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mit den Abteilungslei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>-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t</w:t>
                  </w:r>
                  <w:r w:rsidR="00C049C7">
                    <w:rPr>
                      <w:rFonts w:ascii="Arial" w:eastAsia="Times New Roman" w:hAnsi="Arial" w:cs="Arial"/>
                      <w:lang w:eastAsia="de-DE"/>
                    </w:rPr>
                    <w:t>ungen</w:t>
                  </w: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</w:p>
              </w:tc>
              <w:tc>
                <w:tcPr>
                  <w:tcW w:w="1843" w:type="dxa"/>
                </w:tcPr>
                <w:p w14:paraId="7B443398" w14:textId="77777777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>Verteilen der Plakate in den Klassen</w:t>
                  </w:r>
                </w:p>
                <w:p w14:paraId="6F523090" w14:textId="77777777" w:rsidR="00CA4FA9" w:rsidRDefault="00CA4FA9" w:rsidP="00CA4FA9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lang w:eastAsia="de-DE"/>
                    </w:rPr>
                    <w:t>Bewerben des</w:t>
                  </w:r>
                  <w:r w:rsidR="00332885"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Frühstück</w:t>
                  </w:r>
                  <w:r>
                    <w:rPr>
                      <w:rFonts w:ascii="Arial" w:eastAsia="Times New Roman" w:hAnsi="Arial" w:cs="Arial"/>
                      <w:lang w:eastAsia="de-DE"/>
                    </w:rPr>
                    <w:t>s</w:t>
                  </w:r>
                  <w:r w:rsidR="00332885"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 </w:t>
                  </w:r>
                </w:p>
                <w:p w14:paraId="740A8BE0" w14:textId="7064DA77" w:rsidR="00332885" w:rsidRPr="00C327E9" w:rsidRDefault="00CA4FA9" w:rsidP="00CA4FA9">
                  <w:pPr>
                    <w:numPr>
                      <w:ilvl w:val="0"/>
                      <w:numId w:val="6"/>
                    </w:numPr>
                    <w:ind w:left="172" w:hanging="141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lang w:eastAsia="de-DE"/>
                    </w:rPr>
                    <w:t xml:space="preserve">Verteilen der </w:t>
                  </w:r>
                  <w:r w:rsidR="00332885"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Bestellzettel </w:t>
                  </w:r>
                </w:p>
              </w:tc>
              <w:tc>
                <w:tcPr>
                  <w:tcW w:w="1701" w:type="dxa"/>
                </w:tcPr>
                <w:p w14:paraId="53A50304" w14:textId="018CB2E4" w:rsidR="00332885" w:rsidRPr="00C327E9" w:rsidRDefault="00CA4FA9" w:rsidP="00332885">
                  <w:pPr>
                    <w:numPr>
                      <w:ilvl w:val="0"/>
                      <w:numId w:val="6"/>
                    </w:numPr>
                    <w:ind w:left="172" w:hanging="142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>
                    <w:rPr>
                      <w:rFonts w:ascii="Arial" w:eastAsia="Times New Roman" w:hAnsi="Arial" w:cs="Arial"/>
                      <w:lang w:eastAsia="de-DE"/>
                    </w:rPr>
                    <w:t>Bewahren der Über</w:t>
                  </w:r>
                  <w:r w:rsidR="00332885"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sicht </w:t>
                  </w:r>
                </w:p>
                <w:p w14:paraId="7C719DEC" w14:textId="31237A68" w:rsidR="00332885" w:rsidRPr="00C327E9" w:rsidRDefault="00332885" w:rsidP="00332885">
                  <w:pPr>
                    <w:numPr>
                      <w:ilvl w:val="0"/>
                      <w:numId w:val="6"/>
                    </w:numPr>
                    <w:ind w:left="172" w:hanging="142"/>
                    <w:contextualSpacing/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  <w:r w:rsidRPr="00C327E9">
                    <w:rPr>
                      <w:rFonts w:ascii="Arial" w:eastAsia="Times New Roman" w:hAnsi="Arial" w:cs="Arial"/>
                      <w:lang w:eastAsia="de-DE"/>
                    </w:rPr>
                    <w:t xml:space="preserve">Bei Bedarf </w:t>
                  </w:r>
                  <w:r w:rsidR="00CA4FA9">
                    <w:rPr>
                      <w:rFonts w:ascii="Arial" w:eastAsia="Times New Roman" w:hAnsi="Arial" w:cs="Arial"/>
                      <w:lang w:eastAsia="de-DE"/>
                    </w:rPr>
                    <w:t>Zuteilung alternativer Aufgaben an die Lernenden</w:t>
                  </w:r>
                </w:p>
              </w:tc>
              <w:tc>
                <w:tcPr>
                  <w:tcW w:w="1952" w:type="dxa"/>
                  <w:vMerge/>
                </w:tcPr>
                <w:p w14:paraId="2DC44F09" w14:textId="77777777" w:rsidR="00332885" w:rsidRPr="00C327E9" w:rsidRDefault="00332885" w:rsidP="00332885">
                  <w:pPr>
                    <w:outlineLvl w:val="0"/>
                    <w:rPr>
                      <w:rFonts w:ascii="Arial" w:eastAsia="Times New Roman" w:hAnsi="Arial" w:cs="Arial"/>
                      <w:lang w:eastAsia="de-DE"/>
                    </w:rPr>
                  </w:pPr>
                </w:p>
              </w:tc>
            </w:tr>
          </w:tbl>
          <w:p w14:paraId="585A9C30" w14:textId="77777777" w:rsidR="00332885" w:rsidRPr="00D73684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shd w:val="clear" w:color="auto" w:fill="CCCCFF"/>
                <w:lang w:eastAsia="de-DE"/>
              </w:rPr>
            </w:pPr>
          </w:p>
          <w:p w14:paraId="2726CD9B" w14:textId="30AB04D3" w:rsidR="00332885" w:rsidRPr="00C327E9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shd w:val="clear" w:color="auto" w:fill="CCCCFF"/>
                <w:lang w:eastAsia="de-DE"/>
              </w:rPr>
            </w:pPr>
            <w:r w:rsidRPr="00C327E9">
              <w:rPr>
                <w:rFonts w:ascii="Arial" w:eastAsia="Times New Roman" w:hAnsi="Arial" w:cs="Arial"/>
                <w:shd w:val="clear" w:color="auto" w:fill="CCCCFF"/>
                <w:lang w:eastAsia="de-DE"/>
              </w:rPr>
              <w:t>Verschieden</w:t>
            </w:r>
            <w:r w:rsidR="00C327E9">
              <w:rPr>
                <w:rFonts w:ascii="Arial" w:eastAsia="Times New Roman" w:hAnsi="Arial" w:cs="Arial"/>
                <w:shd w:val="clear" w:color="auto" w:fill="CCCCFF"/>
                <w:lang w:eastAsia="de-DE"/>
              </w:rPr>
              <w:t>e</w:t>
            </w:r>
            <w:r w:rsidRPr="00C327E9">
              <w:rPr>
                <w:rFonts w:ascii="Arial" w:eastAsia="Times New Roman" w:hAnsi="Arial" w:cs="Arial"/>
                <w:shd w:val="clear" w:color="auto" w:fill="CCCCFF"/>
                <w:lang w:eastAsia="de-DE"/>
              </w:rPr>
              <w:t xml:space="preserve"> Arbeitsschritte</w:t>
            </w:r>
            <w:r w:rsidR="00C327E9">
              <w:rPr>
                <w:rFonts w:ascii="Arial" w:eastAsia="Times New Roman" w:hAnsi="Arial" w:cs="Arial"/>
                <w:shd w:val="clear" w:color="auto" w:fill="CCCCFF"/>
                <w:lang w:eastAsia="de-DE"/>
              </w:rPr>
              <w:t>,</w:t>
            </w:r>
            <w:r w:rsidRPr="00C327E9">
              <w:rPr>
                <w:rFonts w:ascii="Arial" w:eastAsia="Times New Roman" w:hAnsi="Arial" w:cs="Arial"/>
                <w:shd w:val="clear" w:color="auto" w:fill="CCCCFF"/>
                <w:lang w:eastAsia="de-DE"/>
              </w:rPr>
              <w:t xml:space="preserve"> die am PC erledigt wurden.</w:t>
            </w:r>
          </w:p>
          <w:p w14:paraId="16AA89EE" w14:textId="77777777" w:rsidR="00332885" w:rsidRPr="00C327E9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shd w:val="clear" w:color="auto" w:fill="CCCCFF"/>
                <w:lang w:eastAsia="de-DE"/>
              </w:rPr>
            </w:pPr>
          </w:p>
          <w:p w14:paraId="164834A0" w14:textId="77777777" w:rsidR="00332885" w:rsidRPr="00D73684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332885" w:rsidRPr="00332885" w14:paraId="08E7772E" w14:textId="77777777" w:rsidTr="00542DF8">
        <w:trPr>
          <w:jc w:val="center"/>
        </w:trPr>
        <w:tc>
          <w:tcPr>
            <w:tcW w:w="2122" w:type="dxa"/>
            <w:shd w:val="clear" w:color="auto" w:fill="auto"/>
          </w:tcPr>
          <w:p w14:paraId="058F4C36" w14:textId="6BA43B88" w:rsidR="00332885" w:rsidRPr="00C327E9" w:rsidRDefault="00332885" w:rsidP="00332885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Cs w:val="16"/>
                <w:lang w:eastAsia="de-DE"/>
              </w:rPr>
            </w:pPr>
            <w:r w:rsidRPr="00C327E9">
              <w:rPr>
                <w:rFonts w:ascii="Arial" w:eastAsia="Times New Roman" w:hAnsi="Arial" w:cs="Arial"/>
                <w:bCs/>
                <w:szCs w:val="16"/>
                <w:lang w:eastAsia="de-DE"/>
              </w:rPr>
              <w:lastRenderedPageBreak/>
              <w:t>Fotos</w:t>
            </w:r>
          </w:p>
        </w:tc>
        <w:tc>
          <w:tcPr>
            <w:tcW w:w="8084" w:type="dxa"/>
            <w:shd w:val="clear" w:color="auto" w:fill="auto"/>
          </w:tcPr>
          <w:p w14:paraId="656B6A63" w14:textId="77777777" w:rsidR="00332885" w:rsidRPr="00332885" w:rsidRDefault="00332885" w:rsidP="00332885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</w:pPr>
            <w:r w:rsidRPr="00332885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36BF0CE" wp14:editId="6F01DE7B">
                      <wp:simplePos x="0" y="0"/>
                      <wp:positionH relativeFrom="column">
                        <wp:posOffset>3134944</wp:posOffset>
                      </wp:positionH>
                      <wp:positionV relativeFrom="paragraph">
                        <wp:posOffset>22580</wp:posOffset>
                      </wp:positionV>
                      <wp:extent cx="758825" cy="563245"/>
                      <wp:effectExtent l="0" t="0" r="22225" b="27305"/>
                      <wp:wrapTight wrapText="bothSides">
                        <wp:wrapPolygon edited="0">
                          <wp:start x="0" y="0"/>
                          <wp:lineTo x="0" y="21917"/>
                          <wp:lineTo x="21690" y="21917"/>
                          <wp:lineTo x="21690" y="0"/>
                          <wp:lineTo x="0" y="0"/>
                        </wp:wrapPolygon>
                      </wp:wrapTight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8825" cy="563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B55ECE4" w14:textId="77777777" w:rsidR="00332885" w:rsidRPr="00E352EE" w:rsidRDefault="00332885" w:rsidP="00332885">
                                  <w:pPr>
                                    <w:pStyle w:val="Beschriftung1"/>
                                    <w:jc w:val="center"/>
                                  </w:pPr>
                                  <w:r>
                                    <w:t xml:space="preserve">Abteilung Deko </w:t>
                                  </w:r>
                                  <w:r>
                                    <w:br/>
                                    <w:t>gestaltet die Aula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6BF0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4" o:spid="_x0000_s1026" type="#_x0000_t202" style="position:absolute;margin-left:246.85pt;margin-top:1.8pt;width:59.75pt;height:44.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" fillcolor="window" strokecolor="#a5a5a5" strokeweight="1pt">
                      <v:textbox inset="0,0,0,0">
                        <w:txbxContent>
                          <w:p w14:paraId="7B55ECE4" w14:textId="77777777" w:rsidR="00332885" w:rsidRPr="00E352EE" w:rsidRDefault="00332885" w:rsidP="00332885">
                            <w:pPr>
                              <w:pStyle w:val="Beschriftung1"/>
                              <w:jc w:val="center"/>
                            </w:pPr>
                            <w:r>
                              <w:t xml:space="preserve">Abteilung Deko </w:t>
                            </w:r>
                            <w:r>
                              <w:br/>
                              <w:t>gestaltet die Aula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332885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35C1181C" wp14:editId="4BC6B4BA">
                  <wp:simplePos x="0" y="0"/>
                  <wp:positionH relativeFrom="column">
                    <wp:posOffset>-2794</wp:posOffset>
                  </wp:positionH>
                  <wp:positionV relativeFrom="page">
                    <wp:posOffset>584</wp:posOffset>
                  </wp:positionV>
                  <wp:extent cx="1978660" cy="1484630"/>
                  <wp:effectExtent l="0" t="0" r="2540" b="1270"/>
                  <wp:wrapTight wrapText="bothSides">
                    <wp:wrapPolygon edited="0">
                      <wp:start x="0" y="0"/>
                      <wp:lineTo x="0" y="21341"/>
                      <wp:lineTo x="21420" y="21341"/>
                      <wp:lineTo x="21420" y="0"/>
                      <wp:lineTo x="0" y="0"/>
                    </wp:wrapPolygon>
                  </wp:wrapTight>
                  <wp:docPr id="10" name="Grafik 10" descr="Ein Bild, das Text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10" descr="Ein Bild, das Text, drinn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60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4DD4FB3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  <w:r w:rsidRPr="00332885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1101325" wp14:editId="00BB488A">
                  <wp:simplePos x="0" y="0"/>
                  <wp:positionH relativeFrom="column">
                    <wp:posOffset>3618230</wp:posOffset>
                  </wp:positionH>
                  <wp:positionV relativeFrom="paragraph">
                    <wp:posOffset>161290</wp:posOffset>
                  </wp:positionV>
                  <wp:extent cx="2047240" cy="1381125"/>
                  <wp:effectExtent l="9207" t="0" r="318" b="317"/>
                  <wp:wrapTight wrapText="bothSides">
                    <wp:wrapPolygon edited="0">
                      <wp:start x="97" y="21744"/>
                      <wp:lineTo x="21402" y="21744"/>
                      <wp:lineTo x="21402" y="293"/>
                      <wp:lineTo x="97" y="293"/>
                      <wp:lineTo x="97" y="21744"/>
                    </wp:wrapPolygon>
                  </wp:wrapTight>
                  <wp:docPr id="2" name="Grafik 2" descr="Ein Bild, das Wand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 descr="Ein Bild, das Wand, drinn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0" t="25385"/>
                          <a:stretch/>
                        </pic:blipFill>
                        <pic:spPr bwMode="auto">
                          <a:xfrm rot="5400000">
                            <a:off x="0" y="0"/>
                            <a:ext cx="204724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885"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  <w:t xml:space="preserve"> </w:t>
            </w:r>
          </w:p>
          <w:p w14:paraId="194769E9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63B6C7FD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76232586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3D63861B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2E1CA089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1B4782BC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216F2D68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  <w:r w:rsidRPr="00332885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BDA7E4C" wp14:editId="782BEADF">
                      <wp:simplePos x="0" y="0"/>
                      <wp:positionH relativeFrom="column">
                        <wp:posOffset>-3175</wp:posOffset>
                      </wp:positionH>
                      <wp:positionV relativeFrom="page">
                        <wp:posOffset>1533525</wp:posOffset>
                      </wp:positionV>
                      <wp:extent cx="1660525" cy="204470"/>
                      <wp:effectExtent l="0" t="0" r="15875" b="24130"/>
                      <wp:wrapTight wrapText="bothSides">
                        <wp:wrapPolygon edited="0">
                          <wp:start x="0" y="0"/>
                          <wp:lineTo x="0" y="22137"/>
                          <wp:lineTo x="21559" y="22137"/>
                          <wp:lineTo x="21559" y="0"/>
                          <wp:lineTo x="0" y="0"/>
                        </wp:wrapPolygon>
                      </wp:wrapTight>
                      <wp:docPr id="12" name="Textfel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0525" cy="2044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4DA9483" w14:textId="77777777" w:rsidR="00332885" w:rsidRPr="0005258D" w:rsidRDefault="00332885" w:rsidP="00332885">
                                  <w:pPr>
                                    <w:pStyle w:val="Beschriftung1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t xml:space="preserve">Abteilung </w:t>
                                  </w:r>
                                  <w:r w:rsidRPr="00BF4102">
                                    <w:t>Essen beim Einkauf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A7E4C" id="Textfeld 12" o:spid="_x0000_s1027" type="#_x0000_t202" style="position:absolute;margin-left:-.25pt;margin-top:120.75pt;width:130.75pt;height:16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" fillcolor="window" strokecolor="#a5a5a5" strokeweight="1pt">
                      <v:textbox inset="0,0,0,0">
                        <w:txbxContent>
                          <w:p w14:paraId="54DA9483" w14:textId="77777777" w:rsidR="00332885" w:rsidRPr="0005258D" w:rsidRDefault="00332885" w:rsidP="00332885">
                            <w:pPr>
                              <w:pStyle w:val="Beschriftung1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t xml:space="preserve">Abteilung </w:t>
                            </w:r>
                            <w:r w:rsidRPr="00BF4102">
                              <w:t>Essen beim Einkauf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  <w:p w14:paraId="412DB0B8" w14:textId="62E90C4F" w:rsid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218A22CB" w14:textId="77777777" w:rsidR="009D020D" w:rsidRPr="00332885" w:rsidRDefault="009D020D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10E156B1" w14:textId="6549FFD9" w:rsidR="00332885" w:rsidRPr="00332885" w:rsidRDefault="009D020D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  <w:r w:rsidRPr="00332885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7DE5A5F" wp14:editId="0F79745A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297815</wp:posOffset>
                      </wp:positionV>
                      <wp:extent cx="3261995" cy="175260"/>
                      <wp:effectExtent l="0" t="0" r="14605" b="15240"/>
                      <wp:wrapTight wrapText="bothSides">
                        <wp:wrapPolygon edited="0">
                          <wp:start x="0" y="0"/>
                          <wp:lineTo x="0" y="21130"/>
                          <wp:lineTo x="21571" y="21130"/>
                          <wp:lineTo x="21571" y="0"/>
                          <wp:lineTo x="0" y="0"/>
                        </wp:wrapPolygon>
                      </wp:wrapTight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1995" cy="175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EE3B09" w14:textId="77777777" w:rsidR="00332885" w:rsidRPr="00970183" w:rsidRDefault="00332885" w:rsidP="00332885">
                                  <w:pPr>
                                    <w:pStyle w:val="Beschriftung1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t>Abteilung Orga bereitet die Tische und die Essensausgabe vor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E5A5F" id="Textfeld 15" o:spid="_x0000_s1028" type="#_x0000_t202" style="position:absolute;margin-left:20.8pt;margin-top:23.45pt;width:256.85pt;height:13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" fillcolor="window" strokecolor="#a5a5a5" strokeweight="1pt">
                      <v:textbox inset="0,0,0,0">
                        <w:txbxContent>
                          <w:p w14:paraId="34EE3B09" w14:textId="77777777" w:rsidR="00332885" w:rsidRPr="00970183" w:rsidRDefault="00332885" w:rsidP="00332885">
                            <w:pPr>
                              <w:pStyle w:val="Beschriftung1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t>Abteilung Orga bereitet die Tische und die Essensausgabe vor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FC78198" w14:textId="76A7461E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13C36E07" w14:textId="63EE0FE0" w:rsidR="00332885" w:rsidRPr="00332885" w:rsidRDefault="009D020D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  <w:r w:rsidRPr="00332885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32F7507E" wp14:editId="6738B599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187111</wp:posOffset>
                  </wp:positionV>
                  <wp:extent cx="4483100" cy="175641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478" y="21319"/>
                      <wp:lineTo x="21478" y="0"/>
                      <wp:lineTo x="0" y="0"/>
                    </wp:wrapPolygon>
                  </wp:wrapTight>
                  <wp:docPr id="3" name="Grafik 3" descr="Ein Bild, das Text, Decke, drinnen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Text, Decke, drinnen, Wan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" t="37064" r="14794" b="18760"/>
                          <a:stretch/>
                        </pic:blipFill>
                        <pic:spPr bwMode="auto">
                          <a:xfrm>
                            <a:off x="0" y="0"/>
                            <a:ext cx="4483100" cy="175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60B2CC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57B8150C" w14:textId="059B9DEE" w:rsid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3E0663CA" w14:textId="77777777" w:rsidR="009D020D" w:rsidRPr="00332885" w:rsidRDefault="009D020D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4C0C5E80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119238FB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31A0BEEA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7EC8E6A7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7C459817" w14:textId="30E2613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14E89B46" w14:textId="618F30FD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3A999C14" w14:textId="718B51BA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32058854" w14:textId="56058D2D" w:rsidR="00332885" w:rsidRPr="00332885" w:rsidRDefault="009D020D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  <w:r w:rsidRPr="00332885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w:drawing>
                <wp:anchor distT="0" distB="0" distL="114300" distR="114300" simplePos="0" relativeHeight="251671552" behindDoc="1" locked="0" layoutInCell="1" allowOverlap="1" wp14:anchorId="73DF2C65" wp14:editId="342DA275">
                  <wp:simplePos x="0" y="0"/>
                  <wp:positionH relativeFrom="column">
                    <wp:posOffset>218374</wp:posOffset>
                  </wp:positionH>
                  <wp:positionV relativeFrom="paragraph">
                    <wp:posOffset>135742</wp:posOffset>
                  </wp:positionV>
                  <wp:extent cx="2586990" cy="1250315"/>
                  <wp:effectExtent l="0" t="0" r="3810" b="6985"/>
                  <wp:wrapTight wrapText="bothSides">
                    <wp:wrapPolygon edited="0">
                      <wp:start x="0" y="0"/>
                      <wp:lineTo x="0" y="21392"/>
                      <wp:lineTo x="21473" y="21392"/>
                      <wp:lineTo x="21473" y="0"/>
                      <wp:lineTo x="0" y="0"/>
                    </wp:wrapPolygon>
                  </wp:wrapTight>
                  <wp:docPr id="18" name="Grafik 18" descr="Ein Bild, das drinnen, Decke, Person, Bod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Ein Bild, das drinnen, Decke, Person, Boden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9109" r="28481" b="24787"/>
                          <a:stretch/>
                        </pic:blipFill>
                        <pic:spPr bwMode="auto">
                          <a:xfrm>
                            <a:off x="0" y="0"/>
                            <a:ext cx="2586990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4BC8EC" w14:textId="76B1C134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0B67C760" w14:textId="08CB4C2D" w:rsidR="00332885" w:rsidRPr="00332885" w:rsidRDefault="009D020D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  <w:r w:rsidRPr="00332885">
              <w:rPr>
                <w:rFonts w:ascii="Arial" w:eastAsia="Times New Roman" w:hAnsi="Arial" w:cs="Times New Roman"/>
                <w:noProof/>
                <w:sz w:val="24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42BBD4D" wp14:editId="114B847C">
                      <wp:simplePos x="0" y="0"/>
                      <wp:positionH relativeFrom="column">
                        <wp:posOffset>3020909</wp:posOffset>
                      </wp:positionH>
                      <wp:positionV relativeFrom="paragraph">
                        <wp:posOffset>97443</wp:posOffset>
                      </wp:positionV>
                      <wp:extent cx="1659890" cy="457200"/>
                      <wp:effectExtent l="0" t="0" r="16510" b="19050"/>
                      <wp:wrapTight wrapText="bothSides">
                        <wp:wrapPolygon edited="0">
                          <wp:start x="0" y="0"/>
                          <wp:lineTo x="0" y="21600"/>
                          <wp:lineTo x="21567" y="21600"/>
                          <wp:lineTo x="21567" y="0"/>
                          <wp:lineTo x="0" y="0"/>
                        </wp:wrapPolygon>
                      </wp:wrapTight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989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AEBA9D" w14:textId="77777777" w:rsidR="00332885" w:rsidRPr="00AF24DD" w:rsidRDefault="00332885" w:rsidP="00332885">
                                  <w:pPr>
                                    <w:pStyle w:val="Beschriftung1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>
                                    <w:t>Das Frühstück beginnt und die Schüler und Lehrkräfte holen sich ihr Essen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42BBD4D" id="Textfeld 16" o:spid="_x0000_s1029" type="#_x0000_t202" style="position:absolute;margin-left:237.85pt;margin-top:7.65pt;width:130.7pt;height:36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" fillcolor="window" strokecolor="#a5a5a5" strokeweight="1pt">
                      <v:textbox inset="0,0,0,0">
                        <w:txbxContent>
                          <w:p w14:paraId="00AEBA9D" w14:textId="77777777" w:rsidR="00332885" w:rsidRPr="00AF24DD" w:rsidRDefault="00332885" w:rsidP="00332885">
                            <w:pPr>
                              <w:pStyle w:val="Beschriftung1"/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t>Das Frühstück beginnt und die Schüler und Lehrkräfte holen sich ihr Essen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75865D9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  <w:p w14:paraId="772CB34D" w14:textId="77777777" w:rsidR="00332885" w:rsidRPr="00332885" w:rsidRDefault="00332885" w:rsidP="00332885">
            <w:pPr>
              <w:spacing w:after="0" w:line="240" w:lineRule="auto"/>
              <w:outlineLvl w:val="0"/>
              <w:rPr>
                <w:rFonts w:ascii="Avenir" w:eastAsia="Times New Roman" w:hAnsi="Avenir" w:cs="Arial"/>
                <w:sz w:val="24"/>
                <w:szCs w:val="24"/>
                <w:lang w:eastAsia="de-DE"/>
              </w:rPr>
            </w:pPr>
          </w:p>
        </w:tc>
      </w:tr>
    </w:tbl>
    <w:p w14:paraId="08DA6CE6" w14:textId="77777777" w:rsidR="006F7B19" w:rsidRPr="00332885" w:rsidRDefault="006F7B19" w:rsidP="006F7B19">
      <w:pPr>
        <w:spacing w:after="0" w:line="240" w:lineRule="auto"/>
        <w:outlineLvl w:val="0"/>
        <w:rPr>
          <w:rFonts w:ascii="Avenir Light" w:eastAsia="Calibri" w:hAnsi="Avenir Light" w:cs="Arial"/>
        </w:rPr>
      </w:pPr>
    </w:p>
    <w:sectPr w:rsidR="006F7B19" w:rsidRPr="00332885" w:rsidSect="00AE1B86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70CA"/>
    <w:multiLevelType w:val="hybridMultilevel"/>
    <w:tmpl w:val="6BAE56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A57A20"/>
    <w:multiLevelType w:val="hybridMultilevel"/>
    <w:tmpl w:val="BFB65494"/>
    <w:lvl w:ilvl="0" w:tplc="408C9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232"/>
    <w:multiLevelType w:val="hybridMultilevel"/>
    <w:tmpl w:val="1BBA0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7F50"/>
    <w:multiLevelType w:val="hybridMultilevel"/>
    <w:tmpl w:val="9ABEF1E6"/>
    <w:lvl w:ilvl="0" w:tplc="A224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B1593"/>
    <w:multiLevelType w:val="hybridMultilevel"/>
    <w:tmpl w:val="2D1E2718"/>
    <w:lvl w:ilvl="0" w:tplc="7FBA910E">
      <w:start w:val="23"/>
      <w:numFmt w:val="bullet"/>
      <w:lvlText w:val="-"/>
      <w:lvlJc w:val="left"/>
      <w:pPr>
        <w:ind w:left="720" w:hanging="360"/>
      </w:pPr>
      <w:rPr>
        <w:rFonts w:ascii="Avenir" w:eastAsia="Times New Roman" w:hAnsi="Avenir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02A0"/>
    <w:multiLevelType w:val="hybridMultilevel"/>
    <w:tmpl w:val="9ABEF1E6"/>
    <w:lvl w:ilvl="0" w:tplc="A224E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26AE"/>
    <w:multiLevelType w:val="hybridMultilevel"/>
    <w:tmpl w:val="493607A6"/>
    <w:lvl w:ilvl="0" w:tplc="408C91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85036">
    <w:abstractNumId w:val="5"/>
  </w:num>
  <w:num w:numId="2" w16cid:durableId="620185421">
    <w:abstractNumId w:val="3"/>
  </w:num>
  <w:num w:numId="3" w16cid:durableId="176505244">
    <w:abstractNumId w:val="2"/>
  </w:num>
  <w:num w:numId="4" w16cid:durableId="1900549287">
    <w:abstractNumId w:val="0"/>
  </w:num>
  <w:num w:numId="5" w16cid:durableId="1106120446">
    <w:abstractNumId w:val="4"/>
  </w:num>
  <w:num w:numId="6" w16cid:durableId="1029796866">
    <w:abstractNumId w:val="6"/>
  </w:num>
  <w:num w:numId="7" w16cid:durableId="69180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C7A"/>
    <w:rsid w:val="000029B1"/>
    <w:rsid w:val="00011BDF"/>
    <w:rsid w:val="00011BE5"/>
    <w:rsid w:val="00013506"/>
    <w:rsid w:val="000135DF"/>
    <w:rsid w:val="00041674"/>
    <w:rsid w:val="00042D8D"/>
    <w:rsid w:val="00056161"/>
    <w:rsid w:val="000574CF"/>
    <w:rsid w:val="000639DB"/>
    <w:rsid w:val="000752BB"/>
    <w:rsid w:val="00090481"/>
    <w:rsid w:val="000927D9"/>
    <w:rsid w:val="00093A43"/>
    <w:rsid w:val="0009449E"/>
    <w:rsid w:val="000A1318"/>
    <w:rsid w:val="000A3735"/>
    <w:rsid w:val="000A3C88"/>
    <w:rsid w:val="000B301E"/>
    <w:rsid w:val="000B6E02"/>
    <w:rsid w:val="000C1522"/>
    <w:rsid w:val="000C4C7A"/>
    <w:rsid w:val="000C7A84"/>
    <w:rsid w:val="000D7E89"/>
    <w:rsid w:val="000E01BE"/>
    <w:rsid w:val="000F3F01"/>
    <w:rsid w:val="000F461C"/>
    <w:rsid w:val="000F69C4"/>
    <w:rsid w:val="00111C65"/>
    <w:rsid w:val="00120D7E"/>
    <w:rsid w:val="00131BFF"/>
    <w:rsid w:val="00133333"/>
    <w:rsid w:val="001336E9"/>
    <w:rsid w:val="00145981"/>
    <w:rsid w:val="00162189"/>
    <w:rsid w:val="001637B8"/>
    <w:rsid w:val="00183AEC"/>
    <w:rsid w:val="001E2A70"/>
    <w:rsid w:val="001E7F7C"/>
    <w:rsid w:val="00216A65"/>
    <w:rsid w:val="0021767D"/>
    <w:rsid w:val="00220062"/>
    <w:rsid w:val="00235D09"/>
    <w:rsid w:val="00246231"/>
    <w:rsid w:val="00256974"/>
    <w:rsid w:val="00261CAA"/>
    <w:rsid w:val="00265EA9"/>
    <w:rsid w:val="002674FC"/>
    <w:rsid w:val="002B123A"/>
    <w:rsid w:val="002C593B"/>
    <w:rsid w:val="002D2B21"/>
    <w:rsid w:val="002F0BC3"/>
    <w:rsid w:val="00301903"/>
    <w:rsid w:val="00313A15"/>
    <w:rsid w:val="003205CB"/>
    <w:rsid w:val="00320BEC"/>
    <w:rsid w:val="00324282"/>
    <w:rsid w:val="00332885"/>
    <w:rsid w:val="00334A70"/>
    <w:rsid w:val="00343366"/>
    <w:rsid w:val="00347DD2"/>
    <w:rsid w:val="003510B4"/>
    <w:rsid w:val="00353BC3"/>
    <w:rsid w:val="0036270C"/>
    <w:rsid w:val="00362CD4"/>
    <w:rsid w:val="00363E38"/>
    <w:rsid w:val="00372186"/>
    <w:rsid w:val="00382BAB"/>
    <w:rsid w:val="00390CFD"/>
    <w:rsid w:val="003934EC"/>
    <w:rsid w:val="003969D0"/>
    <w:rsid w:val="003A18A9"/>
    <w:rsid w:val="003A1E1B"/>
    <w:rsid w:val="003B494C"/>
    <w:rsid w:val="003C2C97"/>
    <w:rsid w:val="003C7C57"/>
    <w:rsid w:val="003D2E9B"/>
    <w:rsid w:val="003D3C84"/>
    <w:rsid w:val="003E7670"/>
    <w:rsid w:val="003F44A0"/>
    <w:rsid w:val="003F7AE8"/>
    <w:rsid w:val="00416E3A"/>
    <w:rsid w:val="00437B43"/>
    <w:rsid w:val="00441DF1"/>
    <w:rsid w:val="004453D7"/>
    <w:rsid w:val="004468BE"/>
    <w:rsid w:val="004613EF"/>
    <w:rsid w:val="004702B7"/>
    <w:rsid w:val="00480FF9"/>
    <w:rsid w:val="004874DD"/>
    <w:rsid w:val="00490C52"/>
    <w:rsid w:val="004924EE"/>
    <w:rsid w:val="0049273C"/>
    <w:rsid w:val="00492DED"/>
    <w:rsid w:val="0049659C"/>
    <w:rsid w:val="004B0B29"/>
    <w:rsid w:val="004B24EE"/>
    <w:rsid w:val="004B5CCE"/>
    <w:rsid w:val="004C044C"/>
    <w:rsid w:val="004C0F5C"/>
    <w:rsid w:val="004D3F0B"/>
    <w:rsid w:val="004D7299"/>
    <w:rsid w:val="0051268A"/>
    <w:rsid w:val="005211ED"/>
    <w:rsid w:val="00523A56"/>
    <w:rsid w:val="005258F3"/>
    <w:rsid w:val="00533639"/>
    <w:rsid w:val="00537074"/>
    <w:rsid w:val="00542DF8"/>
    <w:rsid w:val="00545621"/>
    <w:rsid w:val="00550042"/>
    <w:rsid w:val="005602A3"/>
    <w:rsid w:val="00560AAD"/>
    <w:rsid w:val="0056510C"/>
    <w:rsid w:val="005703B7"/>
    <w:rsid w:val="00570F65"/>
    <w:rsid w:val="00574AD8"/>
    <w:rsid w:val="0058491E"/>
    <w:rsid w:val="00591D3E"/>
    <w:rsid w:val="0059320C"/>
    <w:rsid w:val="00594C99"/>
    <w:rsid w:val="005A6C47"/>
    <w:rsid w:val="005B4E8C"/>
    <w:rsid w:val="005C48F9"/>
    <w:rsid w:val="005D491D"/>
    <w:rsid w:val="005D4D70"/>
    <w:rsid w:val="005E5572"/>
    <w:rsid w:val="00606975"/>
    <w:rsid w:val="00612883"/>
    <w:rsid w:val="0061746C"/>
    <w:rsid w:val="00617E82"/>
    <w:rsid w:val="00636C6A"/>
    <w:rsid w:val="00637D2C"/>
    <w:rsid w:val="00641C21"/>
    <w:rsid w:val="00646ADD"/>
    <w:rsid w:val="00652657"/>
    <w:rsid w:val="00660D4E"/>
    <w:rsid w:val="006763EF"/>
    <w:rsid w:val="00695841"/>
    <w:rsid w:val="006B33E2"/>
    <w:rsid w:val="006B4CEF"/>
    <w:rsid w:val="006C1C21"/>
    <w:rsid w:val="006C565A"/>
    <w:rsid w:val="006C713A"/>
    <w:rsid w:val="006D7041"/>
    <w:rsid w:val="006F7B19"/>
    <w:rsid w:val="006F7D28"/>
    <w:rsid w:val="00715CB4"/>
    <w:rsid w:val="007276B6"/>
    <w:rsid w:val="0073689C"/>
    <w:rsid w:val="00740333"/>
    <w:rsid w:val="00751E1A"/>
    <w:rsid w:val="007B55F0"/>
    <w:rsid w:val="007C3A4A"/>
    <w:rsid w:val="007C5372"/>
    <w:rsid w:val="007C7822"/>
    <w:rsid w:val="007D2284"/>
    <w:rsid w:val="007D5428"/>
    <w:rsid w:val="007E3089"/>
    <w:rsid w:val="007E4FFC"/>
    <w:rsid w:val="00817772"/>
    <w:rsid w:val="0084074B"/>
    <w:rsid w:val="00852D31"/>
    <w:rsid w:val="008551D1"/>
    <w:rsid w:val="00857ABE"/>
    <w:rsid w:val="0086143C"/>
    <w:rsid w:val="00862C1D"/>
    <w:rsid w:val="00864487"/>
    <w:rsid w:val="008758E4"/>
    <w:rsid w:val="00893773"/>
    <w:rsid w:val="00896895"/>
    <w:rsid w:val="008A5239"/>
    <w:rsid w:val="008B20C6"/>
    <w:rsid w:val="008B4293"/>
    <w:rsid w:val="008B4DC2"/>
    <w:rsid w:val="008C0E05"/>
    <w:rsid w:val="008C2DEF"/>
    <w:rsid w:val="008C32D0"/>
    <w:rsid w:val="008D4D7D"/>
    <w:rsid w:val="008D5AB1"/>
    <w:rsid w:val="008E25A5"/>
    <w:rsid w:val="008E52C3"/>
    <w:rsid w:val="0090306B"/>
    <w:rsid w:val="00903DB4"/>
    <w:rsid w:val="00906ACB"/>
    <w:rsid w:val="00906AEC"/>
    <w:rsid w:val="00915ED9"/>
    <w:rsid w:val="00916405"/>
    <w:rsid w:val="00930851"/>
    <w:rsid w:val="00935759"/>
    <w:rsid w:val="00953882"/>
    <w:rsid w:val="00964AE7"/>
    <w:rsid w:val="00991E31"/>
    <w:rsid w:val="00997648"/>
    <w:rsid w:val="009B31FE"/>
    <w:rsid w:val="009B5930"/>
    <w:rsid w:val="009D020D"/>
    <w:rsid w:val="009D5839"/>
    <w:rsid w:val="009D7D42"/>
    <w:rsid w:val="009E7B69"/>
    <w:rsid w:val="009F37AC"/>
    <w:rsid w:val="009F74E4"/>
    <w:rsid w:val="00A00258"/>
    <w:rsid w:val="00A06BAD"/>
    <w:rsid w:val="00A06D1A"/>
    <w:rsid w:val="00A17C96"/>
    <w:rsid w:val="00A210EA"/>
    <w:rsid w:val="00A24A80"/>
    <w:rsid w:val="00A345B7"/>
    <w:rsid w:val="00A37907"/>
    <w:rsid w:val="00A6082C"/>
    <w:rsid w:val="00A74566"/>
    <w:rsid w:val="00A87490"/>
    <w:rsid w:val="00AA59E2"/>
    <w:rsid w:val="00AB7ACB"/>
    <w:rsid w:val="00AD0388"/>
    <w:rsid w:val="00AD239C"/>
    <w:rsid w:val="00AD2E34"/>
    <w:rsid w:val="00AD4786"/>
    <w:rsid w:val="00AD4996"/>
    <w:rsid w:val="00AE1AB8"/>
    <w:rsid w:val="00AE1B86"/>
    <w:rsid w:val="00B3461D"/>
    <w:rsid w:val="00B43BE3"/>
    <w:rsid w:val="00B53C91"/>
    <w:rsid w:val="00B57107"/>
    <w:rsid w:val="00B67A9B"/>
    <w:rsid w:val="00B7175B"/>
    <w:rsid w:val="00B73DF5"/>
    <w:rsid w:val="00B7675F"/>
    <w:rsid w:val="00B97F3F"/>
    <w:rsid w:val="00BB36A8"/>
    <w:rsid w:val="00BC2D27"/>
    <w:rsid w:val="00BC3334"/>
    <w:rsid w:val="00BD09FD"/>
    <w:rsid w:val="00BE347C"/>
    <w:rsid w:val="00C00C59"/>
    <w:rsid w:val="00C04950"/>
    <w:rsid w:val="00C049C7"/>
    <w:rsid w:val="00C10279"/>
    <w:rsid w:val="00C10B9A"/>
    <w:rsid w:val="00C10BEF"/>
    <w:rsid w:val="00C10E69"/>
    <w:rsid w:val="00C218DF"/>
    <w:rsid w:val="00C23395"/>
    <w:rsid w:val="00C3206F"/>
    <w:rsid w:val="00C327E9"/>
    <w:rsid w:val="00C37181"/>
    <w:rsid w:val="00C51663"/>
    <w:rsid w:val="00C62724"/>
    <w:rsid w:val="00C73214"/>
    <w:rsid w:val="00C919E9"/>
    <w:rsid w:val="00C93C6C"/>
    <w:rsid w:val="00C94A58"/>
    <w:rsid w:val="00CA4FA9"/>
    <w:rsid w:val="00CA6A46"/>
    <w:rsid w:val="00CB511B"/>
    <w:rsid w:val="00CB6CDB"/>
    <w:rsid w:val="00CB6F8D"/>
    <w:rsid w:val="00CB746B"/>
    <w:rsid w:val="00CC73D8"/>
    <w:rsid w:val="00CD6E94"/>
    <w:rsid w:val="00CE3BF3"/>
    <w:rsid w:val="00CF0DCA"/>
    <w:rsid w:val="00D003C4"/>
    <w:rsid w:val="00D107A5"/>
    <w:rsid w:val="00D3417B"/>
    <w:rsid w:val="00D371F8"/>
    <w:rsid w:val="00D43CE9"/>
    <w:rsid w:val="00D470AC"/>
    <w:rsid w:val="00D55C15"/>
    <w:rsid w:val="00D73684"/>
    <w:rsid w:val="00D86705"/>
    <w:rsid w:val="00DA4665"/>
    <w:rsid w:val="00DA5931"/>
    <w:rsid w:val="00DB52BA"/>
    <w:rsid w:val="00DB7ECE"/>
    <w:rsid w:val="00DC015F"/>
    <w:rsid w:val="00DC6CEF"/>
    <w:rsid w:val="00DE1206"/>
    <w:rsid w:val="00DE1C68"/>
    <w:rsid w:val="00E06F36"/>
    <w:rsid w:val="00E13EED"/>
    <w:rsid w:val="00E160E2"/>
    <w:rsid w:val="00E16283"/>
    <w:rsid w:val="00E24247"/>
    <w:rsid w:val="00E35580"/>
    <w:rsid w:val="00E37D2D"/>
    <w:rsid w:val="00E41331"/>
    <w:rsid w:val="00E473A9"/>
    <w:rsid w:val="00E530A9"/>
    <w:rsid w:val="00E65922"/>
    <w:rsid w:val="00E70887"/>
    <w:rsid w:val="00E723DE"/>
    <w:rsid w:val="00E92AA7"/>
    <w:rsid w:val="00E93EED"/>
    <w:rsid w:val="00E96A35"/>
    <w:rsid w:val="00E96D4B"/>
    <w:rsid w:val="00EB4EA3"/>
    <w:rsid w:val="00EC6F98"/>
    <w:rsid w:val="00EE3BF9"/>
    <w:rsid w:val="00EF6B9A"/>
    <w:rsid w:val="00EF6E52"/>
    <w:rsid w:val="00F05639"/>
    <w:rsid w:val="00F0631A"/>
    <w:rsid w:val="00F154B8"/>
    <w:rsid w:val="00F26660"/>
    <w:rsid w:val="00F501F6"/>
    <w:rsid w:val="00F5572F"/>
    <w:rsid w:val="00F56A1A"/>
    <w:rsid w:val="00F57883"/>
    <w:rsid w:val="00F64693"/>
    <w:rsid w:val="00F67012"/>
    <w:rsid w:val="00F76A3A"/>
    <w:rsid w:val="00F875A4"/>
    <w:rsid w:val="00F95FF6"/>
    <w:rsid w:val="00FA35C7"/>
    <w:rsid w:val="00FB219B"/>
    <w:rsid w:val="00FB5578"/>
    <w:rsid w:val="00FD3EFC"/>
    <w:rsid w:val="00FD4007"/>
    <w:rsid w:val="00FD4B9B"/>
    <w:rsid w:val="00FE425E"/>
    <w:rsid w:val="00FE57C5"/>
    <w:rsid w:val="00FE6748"/>
    <w:rsid w:val="00FF210A"/>
    <w:rsid w:val="00FF53FC"/>
    <w:rsid w:val="00FF62EC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5C15"/>
  <w15:chartTrackingRefBased/>
  <w15:docId w15:val="{F4BBE4D5-4B71-4412-B97B-AF346A84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30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6E3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1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10E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9D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9D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9D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9D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9DB"/>
    <w:rPr>
      <w:b/>
      <w:bCs/>
      <w:sz w:val="20"/>
      <w:szCs w:val="20"/>
    </w:rPr>
  </w:style>
  <w:style w:type="paragraph" w:customStyle="1" w:styleId="Default">
    <w:name w:val="Default"/>
    <w:rsid w:val="003D2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332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332885"/>
    <w:pPr>
      <w:spacing w:after="200" w:line="240" w:lineRule="auto"/>
    </w:pPr>
    <w:rPr>
      <w:rFonts w:ascii="Arial" w:eastAsia="Times New Roman" w:hAnsi="Arial" w:cs="Times New Roman"/>
      <w:i/>
      <w:iCs/>
      <w:noProof/>
      <w:color w:val="44546A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8CC9BA-5102-4AD8-9ABA-824A5636F959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de-DE"/>
        </a:p>
      </dgm:t>
    </dgm:pt>
    <dgm:pt modelId="{AF5AB127-E925-4E0C-B03D-5BD8E522825F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xfrm>
          <a:off x="2168022" y="0"/>
          <a:ext cx="1115843" cy="557921"/>
        </a:xfrm>
        <a:prstGeom prst="rect">
          <a:avLst/>
        </a:prstGeom>
        <a:solidFill>
          <a:srgbClr val="ED7D31">
            <a:lumMod val="40000"/>
            <a:lumOff val="60000"/>
          </a:srgbClr>
        </a:solidFill>
        <a:ln w="12700" cap="flat" cmpd="sng" algn="ctr">
          <a:solidFill>
            <a:srgbClr val="ED7D3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Chef (Kapo)</a:t>
          </a:r>
        </a:p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(Ein Schüler)</a:t>
          </a:r>
        </a:p>
      </dgm:t>
    </dgm:pt>
    <dgm:pt modelId="{9605DCAE-9AD8-47F7-87C6-8906A44DC6C9}" type="parTrans" cxnId="{38B66215-C8F9-43E6-8632-4B5D241DB803}">
      <dgm:prSet/>
      <dgm:spPr/>
      <dgm:t>
        <a:bodyPr/>
        <a:lstStyle/>
        <a:p>
          <a:endParaRPr lang="de-DE"/>
        </a:p>
      </dgm:t>
    </dgm:pt>
    <dgm:pt modelId="{BAA2FB61-DC97-4317-B9E5-CCCE5977DB84}" type="sibTrans" cxnId="{38B66215-C8F9-43E6-8632-4B5D241DB803}">
      <dgm:prSet/>
      <dgm:spPr/>
      <dgm:t>
        <a:bodyPr/>
        <a:lstStyle/>
        <a:p>
          <a:endParaRPr lang="de-DE"/>
        </a:p>
      </dgm:t>
    </dgm:pt>
    <dgm:pt modelId="{B0A1D532-D8C1-471B-966C-25B99E38974A}">
      <dgm:prSet phldrT="[Text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3333498" y="799915"/>
          <a:ext cx="1115843" cy="557921"/>
        </a:xfrm>
        <a:prstGeom prst="rect">
          <a:avLst/>
        </a:prstGeom>
        <a:solidFill>
          <a:srgbClr val="5B9BD5">
            <a:lumMod val="20000"/>
            <a:lumOff val="80000"/>
          </a:srgbClr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Abteilungsleiter Dekoration und Werbung</a:t>
          </a:r>
        </a:p>
      </dgm:t>
    </dgm:pt>
    <dgm:pt modelId="{7BE14435-AF9F-4421-A0AD-3B30C7738CA9}" type="parTrans" cxnId="{5D53DD69-ECDE-4CED-BA72-06D7F69346AE}">
      <dgm:prSet/>
      <dgm:spPr>
        <a:xfrm>
          <a:off x="2725944" y="557921"/>
          <a:ext cx="1165476" cy="2419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30"/>
              </a:lnTo>
              <a:lnTo>
                <a:pt x="1165476" y="124830"/>
              </a:lnTo>
              <a:lnTo>
                <a:pt x="1165476" y="24199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/>
        </a:p>
      </dgm:t>
    </dgm:pt>
    <dgm:pt modelId="{CA6C2F21-7218-4488-861C-AFF89FDACEF2}" type="sibTrans" cxnId="{5D53DD69-ECDE-4CED-BA72-06D7F69346AE}">
      <dgm:prSet/>
      <dgm:spPr/>
      <dgm:t>
        <a:bodyPr/>
        <a:lstStyle/>
        <a:p>
          <a:endParaRPr lang="de-DE"/>
        </a:p>
      </dgm:t>
    </dgm:pt>
    <dgm:pt modelId="{9398991E-18FB-4A96-8632-DE9ACE61A8D6}">
      <dgm:prSet phldrT="[Text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2136946" y="807230"/>
          <a:ext cx="1115843" cy="557921"/>
        </a:xfrm>
        <a:prstGeom prst="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Abteilungsleiter Organisation</a:t>
          </a:r>
        </a:p>
      </dgm:t>
    </dgm:pt>
    <dgm:pt modelId="{0B92B07F-B537-4120-8A9D-F74061E918B1}" type="sibTrans" cxnId="{7F9A3BD7-9173-4C87-8C30-E58B66A08324}">
      <dgm:prSet/>
      <dgm:spPr/>
      <dgm:t>
        <a:bodyPr/>
        <a:lstStyle/>
        <a:p>
          <a:endParaRPr lang="de-DE"/>
        </a:p>
      </dgm:t>
    </dgm:pt>
    <dgm:pt modelId="{FF3349ED-C942-4344-A61D-FB08A0DAE7CB}" type="parTrans" cxnId="{7F9A3BD7-9173-4C87-8C30-E58B66A08324}">
      <dgm:prSet/>
      <dgm:spPr>
        <a:xfrm>
          <a:off x="2649148" y="557921"/>
          <a:ext cx="91440" cy="249308"/>
        </a:xfrm>
        <a:custGeom>
          <a:avLst/>
          <a:gdLst/>
          <a:ahLst/>
          <a:cxnLst/>
          <a:rect l="0" t="0" r="0" b="0"/>
          <a:pathLst>
            <a:path>
              <a:moveTo>
                <a:pt x="76796" y="0"/>
              </a:moveTo>
              <a:lnTo>
                <a:pt x="76796" y="132144"/>
              </a:lnTo>
              <a:lnTo>
                <a:pt x="45720" y="132144"/>
              </a:lnTo>
              <a:lnTo>
                <a:pt x="45720" y="24930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/>
        </a:p>
      </dgm:t>
    </dgm:pt>
    <dgm:pt modelId="{267E2ABC-DDBC-4EDB-86F0-4F700EF02CEF}">
      <dgm:prSet phldrT="[Text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874558" y="799915"/>
          <a:ext cx="1115843" cy="557921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Abteilungsleiter Nahrungsmittel/Bestellung</a:t>
          </a:r>
        </a:p>
      </dgm:t>
    </dgm:pt>
    <dgm:pt modelId="{D50009FC-260C-43ED-A71A-B1ADFFBF59F3}" type="sibTrans" cxnId="{086C3657-E317-4064-B1F1-51B80DC7F9C4}">
      <dgm:prSet/>
      <dgm:spPr/>
      <dgm:t>
        <a:bodyPr/>
        <a:lstStyle/>
        <a:p>
          <a:endParaRPr lang="de-DE"/>
        </a:p>
      </dgm:t>
    </dgm:pt>
    <dgm:pt modelId="{BFEC4669-2BA9-4C71-BC6B-F65E1772E995}" type="parTrans" cxnId="{086C3657-E317-4064-B1F1-51B80DC7F9C4}">
      <dgm:prSet/>
      <dgm:spPr>
        <a:xfrm>
          <a:off x="1432480" y="557921"/>
          <a:ext cx="1293463" cy="241994"/>
        </a:xfrm>
        <a:custGeom>
          <a:avLst/>
          <a:gdLst/>
          <a:ahLst/>
          <a:cxnLst/>
          <a:rect l="0" t="0" r="0" b="0"/>
          <a:pathLst>
            <a:path>
              <a:moveTo>
                <a:pt x="1293463" y="0"/>
              </a:moveTo>
              <a:lnTo>
                <a:pt x="1293463" y="124830"/>
              </a:lnTo>
              <a:lnTo>
                <a:pt x="0" y="124830"/>
              </a:lnTo>
              <a:lnTo>
                <a:pt x="0" y="24199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/>
        </a:p>
      </dgm:t>
    </dgm:pt>
    <dgm:pt modelId="{2A14EFCF-B6D4-4750-B3D4-7E0E04EFE261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xfrm>
          <a:off x="824334" y="1585202"/>
          <a:ext cx="1115843" cy="557921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Schüler der Abteilung</a:t>
          </a:r>
        </a:p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Essen </a:t>
          </a:r>
        </a:p>
      </dgm:t>
    </dgm:pt>
    <dgm:pt modelId="{B64F5E3B-7913-4D46-BFC4-C42D8CF4737C}" type="parTrans" cxnId="{7EA8CEAC-5502-4B24-A786-337AC2E586FD}">
      <dgm:prSet/>
      <dgm:spPr>
        <a:xfrm>
          <a:off x="824334" y="1357837"/>
          <a:ext cx="161808" cy="506325"/>
        </a:xfrm>
        <a:custGeom>
          <a:avLst/>
          <a:gdLst/>
          <a:ahLst/>
          <a:cxnLst/>
          <a:rect l="0" t="0" r="0" b="0"/>
          <a:pathLst>
            <a:path>
              <a:moveTo>
                <a:pt x="161808" y="0"/>
              </a:moveTo>
              <a:lnTo>
                <a:pt x="0" y="506325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/>
        </a:p>
      </dgm:t>
    </dgm:pt>
    <dgm:pt modelId="{F5167F47-7619-45EE-8784-D2F4DF156E9B}" type="sibTrans" cxnId="{7EA8CEAC-5502-4B24-A786-337AC2E586FD}">
      <dgm:prSet/>
      <dgm:spPr/>
      <dgm:t>
        <a:bodyPr/>
        <a:lstStyle/>
        <a:p>
          <a:endParaRPr lang="de-DE"/>
        </a:p>
      </dgm:t>
    </dgm:pt>
    <dgm:pt modelId="{EE689770-AE2F-4064-B957-5121D54BFEA7}">
      <dgm:prSet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>
        <a:xfrm>
          <a:off x="2145248" y="1585202"/>
          <a:ext cx="1115843" cy="557921"/>
        </a:xfrm>
        <a:prstGeom prst="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Schüler der Abteilung</a:t>
          </a:r>
        </a:p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Orga</a:t>
          </a:r>
        </a:p>
      </dgm:t>
    </dgm:pt>
    <dgm:pt modelId="{BE5EB290-EC0C-405C-9591-3698437996EE}" type="parTrans" cxnId="{F9C4B4A9-5F60-48EB-8930-332DE65D031A}">
      <dgm:prSet/>
      <dgm:spPr>
        <a:xfrm>
          <a:off x="2145248" y="1365152"/>
          <a:ext cx="103282" cy="499010"/>
        </a:xfrm>
        <a:custGeom>
          <a:avLst/>
          <a:gdLst/>
          <a:ahLst/>
          <a:cxnLst/>
          <a:rect l="0" t="0" r="0" b="0"/>
          <a:pathLst>
            <a:path>
              <a:moveTo>
                <a:pt x="103282" y="0"/>
              </a:moveTo>
              <a:lnTo>
                <a:pt x="0" y="49901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/>
        </a:p>
      </dgm:t>
    </dgm:pt>
    <dgm:pt modelId="{1A5C6A46-BA84-487B-880C-7560B0D410FF}" type="sibTrans" cxnId="{F9C4B4A9-5F60-48EB-8930-332DE65D031A}">
      <dgm:prSet/>
      <dgm:spPr/>
      <dgm:t>
        <a:bodyPr/>
        <a:lstStyle/>
        <a:p>
          <a:endParaRPr lang="de-DE"/>
        </a:p>
      </dgm:t>
    </dgm:pt>
    <dgm:pt modelId="{689AE659-DE11-40C1-91EC-D26FF22D8B12}">
      <dgm:prSet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3385686" y="1584850"/>
          <a:ext cx="1115843" cy="557921"/>
        </a:xfrm>
        <a:prstGeom prst="rect">
          <a:avLst/>
        </a:prstGeom>
        <a:solidFill>
          <a:srgbClr val="5B9BD5">
            <a:lumMod val="20000"/>
            <a:lumOff val="80000"/>
          </a:srgbClr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Schüler der Abteilung</a:t>
          </a:r>
        </a:p>
        <a:p>
          <a:pPr>
            <a:buNone/>
          </a:pPr>
          <a:r>
            <a:rPr lang="de-DE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Deko</a:t>
          </a:r>
        </a:p>
      </dgm:t>
    </dgm:pt>
    <dgm:pt modelId="{9865498E-F48F-4E60-B8F5-D5B6EA1B9F83}" type="parTrans" cxnId="{AFFD4DAE-F867-4325-B17A-5B7FBD353033}">
      <dgm:prSet/>
      <dgm:spPr>
        <a:xfrm>
          <a:off x="3339966" y="1357837"/>
          <a:ext cx="91440" cy="505973"/>
        </a:xfrm>
        <a:custGeom>
          <a:avLst/>
          <a:gdLst/>
          <a:ahLst/>
          <a:cxnLst/>
          <a:rect l="0" t="0" r="0" b="0"/>
          <a:pathLst>
            <a:path>
              <a:moveTo>
                <a:pt x="105116" y="0"/>
              </a:moveTo>
              <a:lnTo>
                <a:pt x="45720" y="505973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de-DE"/>
        </a:p>
      </dgm:t>
    </dgm:pt>
    <dgm:pt modelId="{56BD2442-049C-498F-B574-7C2A436F9156}" type="sibTrans" cxnId="{AFFD4DAE-F867-4325-B17A-5B7FBD353033}">
      <dgm:prSet/>
      <dgm:spPr/>
      <dgm:t>
        <a:bodyPr/>
        <a:lstStyle/>
        <a:p>
          <a:endParaRPr lang="de-DE"/>
        </a:p>
      </dgm:t>
    </dgm:pt>
    <dgm:pt modelId="{6069E5EB-77E2-4980-B510-68739CFA11E3}" type="pres">
      <dgm:prSet presAssocID="{E58CC9BA-5102-4AD8-9ABA-824A5636F95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4674228-EDB3-41A8-99AA-0335093AEB3B}" type="pres">
      <dgm:prSet presAssocID="{AF5AB127-E925-4E0C-B03D-5BD8E522825F}" presName="hierRoot1" presStyleCnt="0">
        <dgm:presLayoutVars>
          <dgm:hierBranch val="init"/>
        </dgm:presLayoutVars>
      </dgm:prSet>
      <dgm:spPr/>
    </dgm:pt>
    <dgm:pt modelId="{014E7C55-8B3B-4863-9FB9-9DE928F3C87E}" type="pres">
      <dgm:prSet presAssocID="{AF5AB127-E925-4E0C-B03D-5BD8E522825F}" presName="rootComposite1" presStyleCnt="0"/>
      <dgm:spPr/>
    </dgm:pt>
    <dgm:pt modelId="{9DA0BCCD-4C85-44B1-9918-D30F17AB9C6D}" type="pres">
      <dgm:prSet presAssocID="{AF5AB127-E925-4E0C-B03D-5BD8E522825F}" presName="rootText1" presStyleLbl="node0" presStyleIdx="0" presStyleCnt="1" custLinFactNeighborX="36021" custLinFactNeighborY="-6">
        <dgm:presLayoutVars>
          <dgm:chPref val="3"/>
        </dgm:presLayoutVars>
      </dgm:prSet>
      <dgm:spPr/>
    </dgm:pt>
    <dgm:pt modelId="{0760F15C-457F-4C57-9A86-56DB4216AED1}" type="pres">
      <dgm:prSet presAssocID="{AF5AB127-E925-4E0C-B03D-5BD8E522825F}" presName="rootConnector1" presStyleLbl="node1" presStyleIdx="0" presStyleCnt="0"/>
      <dgm:spPr/>
    </dgm:pt>
    <dgm:pt modelId="{A5353B2A-42B6-4ADD-93D3-9F04B334C1CD}" type="pres">
      <dgm:prSet presAssocID="{AF5AB127-E925-4E0C-B03D-5BD8E522825F}" presName="hierChild2" presStyleCnt="0"/>
      <dgm:spPr/>
    </dgm:pt>
    <dgm:pt modelId="{B157AC4E-F8C3-45A3-83D8-DC11A564BD4D}" type="pres">
      <dgm:prSet presAssocID="{BFEC4669-2BA9-4C71-BC6B-F65E1772E995}" presName="Name37" presStyleLbl="parChTrans1D2" presStyleIdx="0" presStyleCnt="3"/>
      <dgm:spPr/>
    </dgm:pt>
    <dgm:pt modelId="{957165AF-F59F-4F32-972A-77FE469E1DCE}" type="pres">
      <dgm:prSet presAssocID="{267E2ABC-DDBC-4EDB-86F0-4F700EF02CEF}" presName="hierRoot2" presStyleCnt="0">
        <dgm:presLayoutVars>
          <dgm:hierBranch val="init"/>
        </dgm:presLayoutVars>
      </dgm:prSet>
      <dgm:spPr/>
    </dgm:pt>
    <dgm:pt modelId="{D62081F0-B935-4366-B91A-4F46268E4674}" type="pres">
      <dgm:prSet presAssocID="{267E2ABC-DDBC-4EDB-86F0-4F700EF02CEF}" presName="rootComposite" presStyleCnt="0"/>
      <dgm:spPr/>
    </dgm:pt>
    <dgm:pt modelId="{97CA23A9-0D33-4A4C-863E-2DC9E59BDE3B}" type="pres">
      <dgm:prSet presAssocID="{267E2ABC-DDBC-4EDB-86F0-4F700EF02CEF}" presName="rootText" presStyleLbl="node2" presStyleIdx="0" presStyleCnt="3" custLinFactNeighborX="41957" custLinFactNeighborY="1311">
        <dgm:presLayoutVars>
          <dgm:chPref val="3"/>
        </dgm:presLayoutVars>
      </dgm:prSet>
      <dgm:spPr/>
    </dgm:pt>
    <dgm:pt modelId="{BD0EBC41-84F5-4B62-A0A2-8765C1B75E56}" type="pres">
      <dgm:prSet presAssocID="{267E2ABC-DDBC-4EDB-86F0-4F700EF02CEF}" presName="rootConnector" presStyleLbl="node2" presStyleIdx="0" presStyleCnt="3"/>
      <dgm:spPr/>
    </dgm:pt>
    <dgm:pt modelId="{5DCF374D-4988-42C2-8A4C-D1FE33B48D4A}" type="pres">
      <dgm:prSet presAssocID="{267E2ABC-DDBC-4EDB-86F0-4F700EF02CEF}" presName="hierChild4" presStyleCnt="0"/>
      <dgm:spPr/>
    </dgm:pt>
    <dgm:pt modelId="{FC76D6A8-F5E0-4EED-8DFB-9880F707A77F}" type="pres">
      <dgm:prSet presAssocID="{B64F5E3B-7913-4D46-BFC4-C42D8CF4737C}" presName="Name37" presStyleLbl="parChTrans1D3" presStyleIdx="0" presStyleCnt="3"/>
      <dgm:spPr/>
    </dgm:pt>
    <dgm:pt modelId="{A2FB0713-867A-4158-9936-A3757844EB54}" type="pres">
      <dgm:prSet presAssocID="{2A14EFCF-B6D4-4750-B3D4-7E0E04EFE261}" presName="hierRoot2" presStyleCnt="0">
        <dgm:presLayoutVars>
          <dgm:hierBranch val="init"/>
        </dgm:presLayoutVars>
      </dgm:prSet>
      <dgm:spPr/>
    </dgm:pt>
    <dgm:pt modelId="{32B2BA53-9436-4DCF-A1CF-572EA3951176}" type="pres">
      <dgm:prSet presAssocID="{2A14EFCF-B6D4-4750-B3D4-7E0E04EFE261}" presName="rootComposite" presStyleCnt="0"/>
      <dgm:spPr/>
    </dgm:pt>
    <dgm:pt modelId="{CBC5227E-59D1-4E78-B5EA-E790A1EEC279}" type="pres">
      <dgm:prSet presAssocID="{2A14EFCF-B6D4-4750-B3D4-7E0E04EFE261}" presName="rootText" presStyleLbl="node3" presStyleIdx="0" presStyleCnt="3" custLinFactNeighborX="12456" custLinFactNeighborY="63">
        <dgm:presLayoutVars>
          <dgm:chPref val="3"/>
        </dgm:presLayoutVars>
      </dgm:prSet>
      <dgm:spPr/>
    </dgm:pt>
    <dgm:pt modelId="{F3EAB97A-C34A-4844-8692-38B58610B963}" type="pres">
      <dgm:prSet presAssocID="{2A14EFCF-B6D4-4750-B3D4-7E0E04EFE261}" presName="rootConnector" presStyleLbl="node3" presStyleIdx="0" presStyleCnt="3"/>
      <dgm:spPr/>
    </dgm:pt>
    <dgm:pt modelId="{14552C09-A802-46C8-A62E-F28216E344D1}" type="pres">
      <dgm:prSet presAssocID="{2A14EFCF-B6D4-4750-B3D4-7E0E04EFE261}" presName="hierChild4" presStyleCnt="0"/>
      <dgm:spPr/>
    </dgm:pt>
    <dgm:pt modelId="{2FA33BCE-1BEB-4800-A73B-B1BF304E49C4}" type="pres">
      <dgm:prSet presAssocID="{2A14EFCF-B6D4-4750-B3D4-7E0E04EFE261}" presName="hierChild5" presStyleCnt="0"/>
      <dgm:spPr/>
    </dgm:pt>
    <dgm:pt modelId="{49165C3F-E605-462E-80DB-05AA20C8DB2A}" type="pres">
      <dgm:prSet presAssocID="{267E2ABC-DDBC-4EDB-86F0-4F700EF02CEF}" presName="hierChild5" presStyleCnt="0"/>
      <dgm:spPr/>
    </dgm:pt>
    <dgm:pt modelId="{125FE568-F83B-4451-B32B-61677CB0B48C}" type="pres">
      <dgm:prSet presAssocID="{FF3349ED-C942-4344-A61D-FB08A0DAE7CB}" presName="Name37" presStyleLbl="parChTrans1D2" presStyleIdx="1" presStyleCnt="3"/>
      <dgm:spPr/>
    </dgm:pt>
    <dgm:pt modelId="{9335F0EB-4AE1-4B76-9333-5D75CE8E8547}" type="pres">
      <dgm:prSet presAssocID="{9398991E-18FB-4A96-8632-DE9ACE61A8D6}" presName="hierRoot2" presStyleCnt="0">
        <dgm:presLayoutVars>
          <dgm:hierBranch val="init"/>
        </dgm:presLayoutVars>
      </dgm:prSet>
      <dgm:spPr/>
    </dgm:pt>
    <dgm:pt modelId="{FCE3AB2D-E42F-4B1D-89C4-42E5F7E96892}" type="pres">
      <dgm:prSet presAssocID="{9398991E-18FB-4A96-8632-DE9ACE61A8D6}" presName="rootComposite" presStyleCnt="0"/>
      <dgm:spPr/>
    </dgm:pt>
    <dgm:pt modelId="{57882E06-BBC4-45D4-87CD-ED373F979ABD}" type="pres">
      <dgm:prSet presAssocID="{9398991E-18FB-4A96-8632-DE9ACE61A8D6}" presName="rootText" presStyleLbl="node2" presStyleIdx="1" presStyleCnt="3" custLinFactNeighborX="34090" custLinFactNeighborY="2622">
        <dgm:presLayoutVars>
          <dgm:chPref val="3"/>
        </dgm:presLayoutVars>
      </dgm:prSet>
      <dgm:spPr/>
    </dgm:pt>
    <dgm:pt modelId="{1E1C8614-F07B-4CFC-A1D0-662D04D9E671}" type="pres">
      <dgm:prSet presAssocID="{9398991E-18FB-4A96-8632-DE9ACE61A8D6}" presName="rootConnector" presStyleLbl="node2" presStyleIdx="1" presStyleCnt="3"/>
      <dgm:spPr/>
    </dgm:pt>
    <dgm:pt modelId="{68D891E6-CEA5-4B1C-AE08-E2B3C4F37083}" type="pres">
      <dgm:prSet presAssocID="{9398991E-18FB-4A96-8632-DE9ACE61A8D6}" presName="hierChild4" presStyleCnt="0"/>
      <dgm:spPr/>
    </dgm:pt>
    <dgm:pt modelId="{5F2CA0D0-8241-46AD-B8B0-9E9FE522AD8F}" type="pres">
      <dgm:prSet presAssocID="{BE5EB290-EC0C-405C-9591-3698437996EE}" presName="Name37" presStyleLbl="parChTrans1D3" presStyleIdx="1" presStyleCnt="3"/>
      <dgm:spPr/>
    </dgm:pt>
    <dgm:pt modelId="{49E6292A-DBC9-45AA-B744-74BD5B35760D}" type="pres">
      <dgm:prSet presAssocID="{EE689770-AE2F-4064-B957-5121D54BFEA7}" presName="hierRoot2" presStyleCnt="0">
        <dgm:presLayoutVars>
          <dgm:hierBranch val="init"/>
        </dgm:presLayoutVars>
      </dgm:prSet>
      <dgm:spPr/>
    </dgm:pt>
    <dgm:pt modelId="{99277158-C745-453F-A999-A9D8B409ECB1}" type="pres">
      <dgm:prSet presAssocID="{EE689770-AE2F-4064-B957-5121D54BFEA7}" presName="rootComposite" presStyleCnt="0"/>
      <dgm:spPr/>
    </dgm:pt>
    <dgm:pt modelId="{33E8E8ED-C4ED-4E49-BBF6-8A10AB5F1D1B}" type="pres">
      <dgm:prSet presAssocID="{EE689770-AE2F-4064-B957-5121D54BFEA7}" presName="rootText" presStyleLbl="node3" presStyleIdx="1" presStyleCnt="3" custLinFactNeighborX="9834" custLinFactNeighborY="63">
        <dgm:presLayoutVars>
          <dgm:chPref val="3"/>
        </dgm:presLayoutVars>
      </dgm:prSet>
      <dgm:spPr/>
    </dgm:pt>
    <dgm:pt modelId="{D328F408-6CB6-454C-86BB-46D8735CB1BF}" type="pres">
      <dgm:prSet presAssocID="{EE689770-AE2F-4064-B957-5121D54BFEA7}" presName="rootConnector" presStyleLbl="node3" presStyleIdx="1" presStyleCnt="3"/>
      <dgm:spPr/>
    </dgm:pt>
    <dgm:pt modelId="{298CD6C8-B24F-4FA6-90B8-C702696DC5E4}" type="pres">
      <dgm:prSet presAssocID="{EE689770-AE2F-4064-B957-5121D54BFEA7}" presName="hierChild4" presStyleCnt="0"/>
      <dgm:spPr/>
    </dgm:pt>
    <dgm:pt modelId="{CE97CB0A-5737-4D3C-9D08-BEB91D293BC4}" type="pres">
      <dgm:prSet presAssocID="{EE689770-AE2F-4064-B957-5121D54BFEA7}" presName="hierChild5" presStyleCnt="0"/>
      <dgm:spPr/>
    </dgm:pt>
    <dgm:pt modelId="{2D7921C7-5DAE-456E-B824-2B5A3A20757F}" type="pres">
      <dgm:prSet presAssocID="{9398991E-18FB-4A96-8632-DE9ACE61A8D6}" presName="hierChild5" presStyleCnt="0"/>
      <dgm:spPr/>
    </dgm:pt>
    <dgm:pt modelId="{EA6AD7BB-2880-437E-AF9D-A230C1D1A051}" type="pres">
      <dgm:prSet presAssocID="{7BE14435-AF9F-4421-A0AD-3B30C7738CA9}" presName="Name37" presStyleLbl="parChTrans1D2" presStyleIdx="2" presStyleCnt="3"/>
      <dgm:spPr/>
    </dgm:pt>
    <dgm:pt modelId="{D5FB5200-6A93-42D7-8440-92DB7BDF264F}" type="pres">
      <dgm:prSet presAssocID="{B0A1D532-D8C1-471B-966C-25B99E38974A}" presName="hierRoot2" presStyleCnt="0">
        <dgm:presLayoutVars>
          <dgm:hierBranch val="init"/>
        </dgm:presLayoutVars>
      </dgm:prSet>
      <dgm:spPr/>
    </dgm:pt>
    <dgm:pt modelId="{508DD58D-98FA-45F1-AC65-58E3D9F4DB23}" type="pres">
      <dgm:prSet presAssocID="{B0A1D532-D8C1-471B-966C-25B99E38974A}" presName="rootComposite" presStyleCnt="0"/>
      <dgm:spPr/>
    </dgm:pt>
    <dgm:pt modelId="{481D7634-815B-4674-9B3D-5792ADDF24F3}" type="pres">
      <dgm:prSet presAssocID="{B0A1D532-D8C1-471B-966C-25B99E38974A}" presName="rootText" presStyleLbl="node2" presStyleIdx="2" presStyleCnt="3" custLinFactNeighborX="20323" custLinFactNeighborY="1311">
        <dgm:presLayoutVars>
          <dgm:chPref val="3"/>
        </dgm:presLayoutVars>
      </dgm:prSet>
      <dgm:spPr/>
    </dgm:pt>
    <dgm:pt modelId="{A327B673-1FCD-473D-B2AF-DF35FCAF041C}" type="pres">
      <dgm:prSet presAssocID="{B0A1D532-D8C1-471B-966C-25B99E38974A}" presName="rootConnector" presStyleLbl="node2" presStyleIdx="2" presStyleCnt="3"/>
      <dgm:spPr/>
    </dgm:pt>
    <dgm:pt modelId="{1330489C-15DF-4C09-A3A3-D1FD98A353B7}" type="pres">
      <dgm:prSet presAssocID="{B0A1D532-D8C1-471B-966C-25B99E38974A}" presName="hierChild4" presStyleCnt="0"/>
      <dgm:spPr/>
    </dgm:pt>
    <dgm:pt modelId="{558904A3-5389-4DA6-9A60-083558CDC9CB}" type="pres">
      <dgm:prSet presAssocID="{9865498E-F48F-4E60-B8F5-D5B6EA1B9F83}" presName="Name37" presStyleLbl="parChTrans1D3" presStyleIdx="2" presStyleCnt="3"/>
      <dgm:spPr/>
    </dgm:pt>
    <dgm:pt modelId="{4DE939D3-0892-41DB-8A69-62F6A81674BF}" type="pres">
      <dgm:prSet presAssocID="{689AE659-DE11-40C1-91EC-D26FF22D8B12}" presName="hierRoot2" presStyleCnt="0">
        <dgm:presLayoutVars>
          <dgm:hierBranch val="init"/>
        </dgm:presLayoutVars>
      </dgm:prSet>
      <dgm:spPr/>
    </dgm:pt>
    <dgm:pt modelId="{7A50F51E-9E08-48AA-857C-254D4B95BF7F}" type="pres">
      <dgm:prSet presAssocID="{689AE659-DE11-40C1-91EC-D26FF22D8B12}" presName="rootComposite" presStyleCnt="0"/>
      <dgm:spPr/>
    </dgm:pt>
    <dgm:pt modelId="{E67503B6-6B72-4115-B994-79C3D6F6045D}" type="pres">
      <dgm:prSet presAssocID="{689AE659-DE11-40C1-91EC-D26FF22D8B12}" presName="rootText" presStyleLbl="node3" presStyleIdx="2" presStyleCnt="3">
        <dgm:presLayoutVars>
          <dgm:chPref val="3"/>
        </dgm:presLayoutVars>
      </dgm:prSet>
      <dgm:spPr/>
    </dgm:pt>
    <dgm:pt modelId="{BABD6C84-0802-4D5E-A339-1264B5764684}" type="pres">
      <dgm:prSet presAssocID="{689AE659-DE11-40C1-91EC-D26FF22D8B12}" presName="rootConnector" presStyleLbl="node3" presStyleIdx="2" presStyleCnt="3"/>
      <dgm:spPr/>
    </dgm:pt>
    <dgm:pt modelId="{D8610E90-50F7-4D93-A3CF-4222D863FE85}" type="pres">
      <dgm:prSet presAssocID="{689AE659-DE11-40C1-91EC-D26FF22D8B12}" presName="hierChild4" presStyleCnt="0"/>
      <dgm:spPr/>
    </dgm:pt>
    <dgm:pt modelId="{E749822A-3C77-43F5-A918-90DC6DEC820B}" type="pres">
      <dgm:prSet presAssocID="{689AE659-DE11-40C1-91EC-D26FF22D8B12}" presName="hierChild5" presStyleCnt="0"/>
      <dgm:spPr/>
    </dgm:pt>
    <dgm:pt modelId="{8D939E13-65C5-4C89-A926-D1EBB48B015C}" type="pres">
      <dgm:prSet presAssocID="{B0A1D532-D8C1-471B-966C-25B99E38974A}" presName="hierChild5" presStyleCnt="0"/>
      <dgm:spPr/>
    </dgm:pt>
    <dgm:pt modelId="{0A1EBC99-545C-4362-A33E-58F8424F6E93}" type="pres">
      <dgm:prSet presAssocID="{AF5AB127-E925-4E0C-B03D-5BD8E522825F}" presName="hierChild3" presStyleCnt="0"/>
      <dgm:spPr/>
    </dgm:pt>
  </dgm:ptLst>
  <dgm:cxnLst>
    <dgm:cxn modelId="{38B66215-C8F9-43E6-8632-4B5D241DB803}" srcId="{E58CC9BA-5102-4AD8-9ABA-824A5636F959}" destId="{AF5AB127-E925-4E0C-B03D-5BD8E522825F}" srcOrd="0" destOrd="0" parTransId="{9605DCAE-9AD8-47F7-87C6-8906A44DC6C9}" sibTransId="{BAA2FB61-DC97-4317-B9E5-CCCE5977DB84}"/>
    <dgm:cxn modelId="{C8107821-F406-4D92-8ADE-F16FC42258C6}" type="presOf" srcId="{9865498E-F48F-4E60-B8F5-D5B6EA1B9F83}" destId="{558904A3-5389-4DA6-9A60-083558CDC9CB}" srcOrd="0" destOrd="0" presId="urn:microsoft.com/office/officeart/2005/8/layout/orgChart1"/>
    <dgm:cxn modelId="{A011DC38-F7ED-48FD-BFF0-EA0DFA2F3A30}" type="presOf" srcId="{267E2ABC-DDBC-4EDB-86F0-4F700EF02CEF}" destId="{97CA23A9-0D33-4A4C-863E-2DC9E59BDE3B}" srcOrd="0" destOrd="0" presId="urn:microsoft.com/office/officeart/2005/8/layout/orgChart1"/>
    <dgm:cxn modelId="{4D362841-0729-49A7-B546-6BBCE1ADF603}" type="presOf" srcId="{B64F5E3B-7913-4D46-BFC4-C42D8CF4737C}" destId="{FC76D6A8-F5E0-4EED-8DFB-9880F707A77F}" srcOrd="0" destOrd="0" presId="urn:microsoft.com/office/officeart/2005/8/layout/orgChart1"/>
    <dgm:cxn modelId="{B697CE42-B690-412F-B8B2-74FEA1EC6C39}" type="presOf" srcId="{2A14EFCF-B6D4-4750-B3D4-7E0E04EFE261}" destId="{CBC5227E-59D1-4E78-B5EA-E790A1EEC279}" srcOrd="0" destOrd="0" presId="urn:microsoft.com/office/officeart/2005/8/layout/orgChart1"/>
    <dgm:cxn modelId="{D7303F46-59DB-4A73-985C-52C8CD11FA81}" type="presOf" srcId="{689AE659-DE11-40C1-91EC-D26FF22D8B12}" destId="{BABD6C84-0802-4D5E-A339-1264B5764684}" srcOrd="1" destOrd="0" presId="urn:microsoft.com/office/officeart/2005/8/layout/orgChart1"/>
    <dgm:cxn modelId="{5D53DD69-ECDE-4CED-BA72-06D7F69346AE}" srcId="{AF5AB127-E925-4E0C-B03D-5BD8E522825F}" destId="{B0A1D532-D8C1-471B-966C-25B99E38974A}" srcOrd="2" destOrd="0" parTransId="{7BE14435-AF9F-4421-A0AD-3B30C7738CA9}" sibTransId="{CA6C2F21-7218-4488-861C-AFF89FDACEF2}"/>
    <dgm:cxn modelId="{1704FB49-A642-460E-93C2-EE8FF378EE77}" type="presOf" srcId="{FF3349ED-C942-4344-A61D-FB08A0DAE7CB}" destId="{125FE568-F83B-4451-B32B-61677CB0B48C}" srcOrd="0" destOrd="0" presId="urn:microsoft.com/office/officeart/2005/8/layout/orgChart1"/>
    <dgm:cxn modelId="{ABCDFA50-9439-4142-99CD-41E2506DC322}" type="presOf" srcId="{E58CC9BA-5102-4AD8-9ABA-824A5636F959}" destId="{6069E5EB-77E2-4980-B510-68739CFA11E3}" srcOrd="0" destOrd="0" presId="urn:microsoft.com/office/officeart/2005/8/layout/orgChart1"/>
    <dgm:cxn modelId="{45488D52-6B74-410F-B139-9B2ED6486A2A}" type="presOf" srcId="{267E2ABC-DDBC-4EDB-86F0-4F700EF02CEF}" destId="{BD0EBC41-84F5-4B62-A0A2-8765C1B75E56}" srcOrd="1" destOrd="0" presId="urn:microsoft.com/office/officeart/2005/8/layout/orgChart1"/>
    <dgm:cxn modelId="{FE1EA955-5EDF-47F3-965A-83B8A58160A0}" type="presOf" srcId="{7BE14435-AF9F-4421-A0AD-3B30C7738CA9}" destId="{EA6AD7BB-2880-437E-AF9D-A230C1D1A051}" srcOrd="0" destOrd="0" presId="urn:microsoft.com/office/officeart/2005/8/layout/orgChart1"/>
    <dgm:cxn modelId="{086C3657-E317-4064-B1F1-51B80DC7F9C4}" srcId="{AF5AB127-E925-4E0C-B03D-5BD8E522825F}" destId="{267E2ABC-DDBC-4EDB-86F0-4F700EF02CEF}" srcOrd="0" destOrd="0" parTransId="{BFEC4669-2BA9-4C71-BC6B-F65E1772E995}" sibTransId="{D50009FC-260C-43ED-A71A-B1ADFFBF59F3}"/>
    <dgm:cxn modelId="{BD74A893-AADB-49DC-B984-A5998D340BC4}" type="presOf" srcId="{BE5EB290-EC0C-405C-9591-3698437996EE}" destId="{5F2CA0D0-8241-46AD-B8B0-9E9FE522AD8F}" srcOrd="0" destOrd="0" presId="urn:microsoft.com/office/officeart/2005/8/layout/orgChart1"/>
    <dgm:cxn modelId="{4ADC0A9C-C3BE-4397-910A-A3E3639263EC}" type="presOf" srcId="{9398991E-18FB-4A96-8632-DE9ACE61A8D6}" destId="{1E1C8614-F07B-4CFC-A1D0-662D04D9E671}" srcOrd="1" destOrd="0" presId="urn:microsoft.com/office/officeart/2005/8/layout/orgChart1"/>
    <dgm:cxn modelId="{96F69FA0-7669-4F05-864B-E05BB39907F4}" type="presOf" srcId="{EE689770-AE2F-4064-B957-5121D54BFEA7}" destId="{D328F408-6CB6-454C-86BB-46D8735CB1BF}" srcOrd="1" destOrd="0" presId="urn:microsoft.com/office/officeart/2005/8/layout/orgChart1"/>
    <dgm:cxn modelId="{C59B46A8-6513-4AD8-B6F1-DF98443EBD55}" type="presOf" srcId="{BFEC4669-2BA9-4C71-BC6B-F65E1772E995}" destId="{B157AC4E-F8C3-45A3-83D8-DC11A564BD4D}" srcOrd="0" destOrd="0" presId="urn:microsoft.com/office/officeart/2005/8/layout/orgChart1"/>
    <dgm:cxn modelId="{F9C4B4A9-5F60-48EB-8930-332DE65D031A}" srcId="{9398991E-18FB-4A96-8632-DE9ACE61A8D6}" destId="{EE689770-AE2F-4064-B957-5121D54BFEA7}" srcOrd="0" destOrd="0" parTransId="{BE5EB290-EC0C-405C-9591-3698437996EE}" sibTransId="{1A5C6A46-BA84-487B-880C-7560B0D410FF}"/>
    <dgm:cxn modelId="{351B7FAC-3B98-48A5-89C2-FE1528B602B2}" type="presOf" srcId="{AF5AB127-E925-4E0C-B03D-5BD8E522825F}" destId="{0760F15C-457F-4C57-9A86-56DB4216AED1}" srcOrd="1" destOrd="0" presId="urn:microsoft.com/office/officeart/2005/8/layout/orgChart1"/>
    <dgm:cxn modelId="{7EA8CEAC-5502-4B24-A786-337AC2E586FD}" srcId="{267E2ABC-DDBC-4EDB-86F0-4F700EF02CEF}" destId="{2A14EFCF-B6D4-4750-B3D4-7E0E04EFE261}" srcOrd="0" destOrd="0" parTransId="{B64F5E3B-7913-4D46-BFC4-C42D8CF4737C}" sibTransId="{F5167F47-7619-45EE-8784-D2F4DF156E9B}"/>
    <dgm:cxn modelId="{AFFD4DAE-F867-4325-B17A-5B7FBD353033}" srcId="{B0A1D532-D8C1-471B-966C-25B99E38974A}" destId="{689AE659-DE11-40C1-91EC-D26FF22D8B12}" srcOrd="0" destOrd="0" parTransId="{9865498E-F48F-4E60-B8F5-D5B6EA1B9F83}" sibTransId="{56BD2442-049C-498F-B574-7C2A436F9156}"/>
    <dgm:cxn modelId="{A06ABAB1-5346-47A7-8616-BBB3883DF551}" type="presOf" srcId="{9398991E-18FB-4A96-8632-DE9ACE61A8D6}" destId="{57882E06-BBC4-45D4-87CD-ED373F979ABD}" srcOrd="0" destOrd="0" presId="urn:microsoft.com/office/officeart/2005/8/layout/orgChart1"/>
    <dgm:cxn modelId="{8B41F8C8-D632-46CC-BB15-61A5BAD2FEAB}" type="presOf" srcId="{2A14EFCF-B6D4-4750-B3D4-7E0E04EFE261}" destId="{F3EAB97A-C34A-4844-8692-38B58610B963}" srcOrd="1" destOrd="0" presId="urn:microsoft.com/office/officeart/2005/8/layout/orgChart1"/>
    <dgm:cxn modelId="{067FF1CF-AFB2-4165-A6E5-528D891C4042}" type="presOf" srcId="{B0A1D532-D8C1-471B-966C-25B99E38974A}" destId="{481D7634-815B-4674-9B3D-5792ADDF24F3}" srcOrd="0" destOrd="0" presId="urn:microsoft.com/office/officeart/2005/8/layout/orgChart1"/>
    <dgm:cxn modelId="{7F9A3BD7-9173-4C87-8C30-E58B66A08324}" srcId="{AF5AB127-E925-4E0C-B03D-5BD8E522825F}" destId="{9398991E-18FB-4A96-8632-DE9ACE61A8D6}" srcOrd="1" destOrd="0" parTransId="{FF3349ED-C942-4344-A61D-FB08A0DAE7CB}" sibTransId="{0B92B07F-B537-4120-8A9D-F74061E918B1}"/>
    <dgm:cxn modelId="{99A0F0DD-5D47-4CA9-AE5E-2C4948A5DDD2}" type="presOf" srcId="{B0A1D532-D8C1-471B-966C-25B99E38974A}" destId="{A327B673-1FCD-473D-B2AF-DF35FCAF041C}" srcOrd="1" destOrd="0" presId="urn:microsoft.com/office/officeart/2005/8/layout/orgChart1"/>
    <dgm:cxn modelId="{11B739EA-8CC1-4B0F-A334-814B0C65BBDD}" type="presOf" srcId="{AF5AB127-E925-4E0C-B03D-5BD8E522825F}" destId="{9DA0BCCD-4C85-44B1-9918-D30F17AB9C6D}" srcOrd="0" destOrd="0" presId="urn:microsoft.com/office/officeart/2005/8/layout/orgChart1"/>
    <dgm:cxn modelId="{E0633BF1-90BF-4C87-AB71-AF08CE0CE9D4}" type="presOf" srcId="{689AE659-DE11-40C1-91EC-D26FF22D8B12}" destId="{E67503B6-6B72-4115-B994-79C3D6F6045D}" srcOrd="0" destOrd="0" presId="urn:microsoft.com/office/officeart/2005/8/layout/orgChart1"/>
    <dgm:cxn modelId="{53ADF5F2-E4DC-4AD2-8EE7-A60E428E8A65}" type="presOf" srcId="{EE689770-AE2F-4064-B957-5121D54BFEA7}" destId="{33E8E8ED-C4ED-4E49-BBF6-8A10AB5F1D1B}" srcOrd="0" destOrd="0" presId="urn:microsoft.com/office/officeart/2005/8/layout/orgChart1"/>
    <dgm:cxn modelId="{37EC8074-A103-47BB-91F5-B4BCBA18498D}" type="presParOf" srcId="{6069E5EB-77E2-4980-B510-68739CFA11E3}" destId="{24674228-EDB3-41A8-99AA-0335093AEB3B}" srcOrd="0" destOrd="0" presId="urn:microsoft.com/office/officeart/2005/8/layout/orgChart1"/>
    <dgm:cxn modelId="{BB1DF629-339F-424A-B2B9-10787C994AEC}" type="presParOf" srcId="{24674228-EDB3-41A8-99AA-0335093AEB3B}" destId="{014E7C55-8B3B-4863-9FB9-9DE928F3C87E}" srcOrd="0" destOrd="0" presId="urn:microsoft.com/office/officeart/2005/8/layout/orgChart1"/>
    <dgm:cxn modelId="{C5F5AE0D-12F3-4923-8498-46C7FFB7D82A}" type="presParOf" srcId="{014E7C55-8B3B-4863-9FB9-9DE928F3C87E}" destId="{9DA0BCCD-4C85-44B1-9918-D30F17AB9C6D}" srcOrd="0" destOrd="0" presId="urn:microsoft.com/office/officeart/2005/8/layout/orgChart1"/>
    <dgm:cxn modelId="{B21420E6-8D28-4481-BA29-A1DDBFDB6464}" type="presParOf" srcId="{014E7C55-8B3B-4863-9FB9-9DE928F3C87E}" destId="{0760F15C-457F-4C57-9A86-56DB4216AED1}" srcOrd="1" destOrd="0" presId="urn:microsoft.com/office/officeart/2005/8/layout/orgChart1"/>
    <dgm:cxn modelId="{3D2151AE-F4B3-4854-8676-FBDB3B5C8E46}" type="presParOf" srcId="{24674228-EDB3-41A8-99AA-0335093AEB3B}" destId="{A5353B2A-42B6-4ADD-93D3-9F04B334C1CD}" srcOrd="1" destOrd="0" presId="urn:microsoft.com/office/officeart/2005/8/layout/orgChart1"/>
    <dgm:cxn modelId="{273B7F5D-D8CF-4F7B-863F-ABCE57D05A44}" type="presParOf" srcId="{A5353B2A-42B6-4ADD-93D3-9F04B334C1CD}" destId="{B157AC4E-F8C3-45A3-83D8-DC11A564BD4D}" srcOrd="0" destOrd="0" presId="urn:microsoft.com/office/officeart/2005/8/layout/orgChart1"/>
    <dgm:cxn modelId="{1FD25ED8-5E42-45C1-AB23-AA38E5D73A9B}" type="presParOf" srcId="{A5353B2A-42B6-4ADD-93D3-9F04B334C1CD}" destId="{957165AF-F59F-4F32-972A-77FE469E1DCE}" srcOrd="1" destOrd="0" presId="urn:microsoft.com/office/officeart/2005/8/layout/orgChart1"/>
    <dgm:cxn modelId="{0787B988-17DF-4DD9-8850-E3F62B0B12EE}" type="presParOf" srcId="{957165AF-F59F-4F32-972A-77FE469E1DCE}" destId="{D62081F0-B935-4366-B91A-4F46268E4674}" srcOrd="0" destOrd="0" presId="urn:microsoft.com/office/officeart/2005/8/layout/orgChart1"/>
    <dgm:cxn modelId="{02BA7701-CAC2-4F09-B621-DD80825CCCDA}" type="presParOf" srcId="{D62081F0-B935-4366-B91A-4F46268E4674}" destId="{97CA23A9-0D33-4A4C-863E-2DC9E59BDE3B}" srcOrd="0" destOrd="0" presId="urn:microsoft.com/office/officeart/2005/8/layout/orgChart1"/>
    <dgm:cxn modelId="{B3102CFD-059F-4C47-BB37-FE64A3702C0B}" type="presParOf" srcId="{D62081F0-B935-4366-B91A-4F46268E4674}" destId="{BD0EBC41-84F5-4B62-A0A2-8765C1B75E56}" srcOrd="1" destOrd="0" presId="urn:microsoft.com/office/officeart/2005/8/layout/orgChart1"/>
    <dgm:cxn modelId="{DF1116D8-3048-4F1B-ADF9-5ABB0FBD472C}" type="presParOf" srcId="{957165AF-F59F-4F32-972A-77FE469E1DCE}" destId="{5DCF374D-4988-42C2-8A4C-D1FE33B48D4A}" srcOrd="1" destOrd="0" presId="urn:microsoft.com/office/officeart/2005/8/layout/orgChart1"/>
    <dgm:cxn modelId="{B270491E-0668-4415-A24B-E85D756E2010}" type="presParOf" srcId="{5DCF374D-4988-42C2-8A4C-D1FE33B48D4A}" destId="{FC76D6A8-F5E0-4EED-8DFB-9880F707A77F}" srcOrd="0" destOrd="0" presId="urn:microsoft.com/office/officeart/2005/8/layout/orgChart1"/>
    <dgm:cxn modelId="{2DBE16F7-FFC9-44D5-80C3-8168C5E09332}" type="presParOf" srcId="{5DCF374D-4988-42C2-8A4C-D1FE33B48D4A}" destId="{A2FB0713-867A-4158-9936-A3757844EB54}" srcOrd="1" destOrd="0" presId="urn:microsoft.com/office/officeart/2005/8/layout/orgChart1"/>
    <dgm:cxn modelId="{3E3835E7-CFAA-4D3D-8EBE-7474F099E3C3}" type="presParOf" srcId="{A2FB0713-867A-4158-9936-A3757844EB54}" destId="{32B2BA53-9436-4DCF-A1CF-572EA3951176}" srcOrd="0" destOrd="0" presId="urn:microsoft.com/office/officeart/2005/8/layout/orgChart1"/>
    <dgm:cxn modelId="{397C81AD-5EEE-4032-9BA1-D1633E02CF84}" type="presParOf" srcId="{32B2BA53-9436-4DCF-A1CF-572EA3951176}" destId="{CBC5227E-59D1-4E78-B5EA-E790A1EEC279}" srcOrd="0" destOrd="0" presId="urn:microsoft.com/office/officeart/2005/8/layout/orgChart1"/>
    <dgm:cxn modelId="{D00BCB65-A7C0-4E8A-A0DB-9A9F7217DC5A}" type="presParOf" srcId="{32B2BA53-9436-4DCF-A1CF-572EA3951176}" destId="{F3EAB97A-C34A-4844-8692-38B58610B963}" srcOrd="1" destOrd="0" presId="urn:microsoft.com/office/officeart/2005/8/layout/orgChart1"/>
    <dgm:cxn modelId="{DABF4293-1591-44D0-A259-660EE1C16CB0}" type="presParOf" srcId="{A2FB0713-867A-4158-9936-A3757844EB54}" destId="{14552C09-A802-46C8-A62E-F28216E344D1}" srcOrd="1" destOrd="0" presId="urn:microsoft.com/office/officeart/2005/8/layout/orgChart1"/>
    <dgm:cxn modelId="{7149744B-DE45-4862-9546-D7A770065C2F}" type="presParOf" srcId="{A2FB0713-867A-4158-9936-A3757844EB54}" destId="{2FA33BCE-1BEB-4800-A73B-B1BF304E49C4}" srcOrd="2" destOrd="0" presId="urn:microsoft.com/office/officeart/2005/8/layout/orgChart1"/>
    <dgm:cxn modelId="{BEF08901-A416-43C6-8C94-E2182E23FDA7}" type="presParOf" srcId="{957165AF-F59F-4F32-972A-77FE469E1DCE}" destId="{49165C3F-E605-462E-80DB-05AA20C8DB2A}" srcOrd="2" destOrd="0" presId="urn:microsoft.com/office/officeart/2005/8/layout/orgChart1"/>
    <dgm:cxn modelId="{1B5A64D0-2483-42D4-9497-B49983BDA40B}" type="presParOf" srcId="{A5353B2A-42B6-4ADD-93D3-9F04B334C1CD}" destId="{125FE568-F83B-4451-B32B-61677CB0B48C}" srcOrd="2" destOrd="0" presId="urn:microsoft.com/office/officeart/2005/8/layout/orgChart1"/>
    <dgm:cxn modelId="{02F4B3EA-3D13-4274-AAC1-303792CE6261}" type="presParOf" srcId="{A5353B2A-42B6-4ADD-93D3-9F04B334C1CD}" destId="{9335F0EB-4AE1-4B76-9333-5D75CE8E8547}" srcOrd="3" destOrd="0" presId="urn:microsoft.com/office/officeart/2005/8/layout/orgChart1"/>
    <dgm:cxn modelId="{07C22E0E-1C49-4CD4-A6F3-20EC5EB024E0}" type="presParOf" srcId="{9335F0EB-4AE1-4B76-9333-5D75CE8E8547}" destId="{FCE3AB2D-E42F-4B1D-89C4-42E5F7E96892}" srcOrd="0" destOrd="0" presId="urn:microsoft.com/office/officeart/2005/8/layout/orgChart1"/>
    <dgm:cxn modelId="{D65DB0E9-F25A-4012-AA6F-CE970BB2F07C}" type="presParOf" srcId="{FCE3AB2D-E42F-4B1D-89C4-42E5F7E96892}" destId="{57882E06-BBC4-45D4-87CD-ED373F979ABD}" srcOrd="0" destOrd="0" presId="urn:microsoft.com/office/officeart/2005/8/layout/orgChart1"/>
    <dgm:cxn modelId="{336120DA-B5F6-4601-87E5-1D8404602DE1}" type="presParOf" srcId="{FCE3AB2D-E42F-4B1D-89C4-42E5F7E96892}" destId="{1E1C8614-F07B-4CFC-A1D0-662D04D9E671}" srcOrd="1" destOrd="0" presId="urn:microsoft.com/office/officeart/2005/8/layout/orgChart1"/>
    <dgm:cxn modelId="{D2B76579-088B-4DC3-A839-F46930D66626}" type="presParOf" srcId="{9335F0EB-4AE1-4B76-9333-5D75CE8E8547}" destId="{68D891E6-CEA5-4B1C-AE08-E2B3C4F37083}" srcOrd="1" destOrd="0" presId="urn:microsoft.com/office/officeart/2005/8/layout/orgChart1"/>
    <dgm:cxn modelId="{B3CE8D4E-7982-4FDF-BF2A-CF3B9EDB61C3}" type="presParOf" srcId="{68D891E6-CEA5-4B1C-AE08-E2B3C4F37083}" destId="{5F2CA0D0-8241-46AD-B8B0-9E9FE522AD8F}" srcOrd="0" destOrd="0" presId="urn:microsoft.com/office/officeart/2005/8/layout/orgChart1"/>
    <dgm:cxn modelId="{9B25610A-40DC-411D-834D-DE029F6272AE}" type="presParOf" srcId="{68D891E6-CEA5-4B1C-AE08-E2B3C4F37083}" destId="{49E6292A-DBC9-45AA-B744-74BD5B35760D}" srcOrd="1" destOrd="0" presId="urn:microsoft.com/office/officeart/2005/8/layout/orgChart1"/>
    <dgm:cxn modelId="{D8D70553-4D26-478F-ABDF-F145C126BE80}" type="presParOf" srcId="{49E6292A-DBC9-45AA-B744-74BD5B35760D}" destId="{99277158-C745-453F-A999-A9D8B409ECB1}" srcOrd="0" destOrd="0" presId="urn:microsoft.com/office/officeart/2005/8/layout/orgChart1"/>
    <dgm:cxn modelId="{2D79E4EE-0A33-4D04-AD33-247847D76E5D}" type="presParOf" srcId="{99277158-C745-453F-A999-A9D8B409ECB1}" destId="{33E8E8ED-C4ED-4E49-BBF6-8A10AB5F1D1B}" srcOrd="0" destOrd="0" presId="urn:microsoft.com/office/officeart/2005/8/layout/orgChart1"/>
    <dgm:cxn modelId="{76DE0C3E-BE6B-4A99-B947-F4CF572C521A}" type="presParOf" srcId="{99277158-C745-453F-A999-A9D8B409ECB1}" destId="{D328F408-6CB6-454C-86BB-46D8735CB1BF}" srcOrd="1" destOrd="0" presId="urn:microsoft.com/office/officeart/2005/8/layout/orgChart1"/>
    <dgm:cxn modelId="{EEFC723D-5F24-4EA1-A67B-655E5B6624E2}" type="presParOf" srcId="{49E6292A-DBC9-45AA-B744-74BD5B35760D}" destId="{298CD6C8-B24F-4FA6-90B8-C702696DC5E4}" srcOrd="1" destOrd="0" presId="urn:microsoft.com/office/officeart/2005/8/layout/orgChart1"/>
    <dgm:cxn modelId="{A0A33DF7-3DFE-4FB2-A3BE-B2DE89804B81}" type="presParOf" srcId="{49E6292A-DBC9-45AA-B744-74BD5B35760D}" destId="{CE97CB0A-5737-4D3C-9D08-BEB91D293BC4}" srcOrd="2" destOrd="0" presId="urn:microsoft.com/office/officeart/2005/8/layout/orgChart1"/>
    <dgm:cxn modelId="{034C849A-7650-4B7A-A5BC-7ADAD848CFE5}" type="presParOf" srcId="{9335F0EB-4AE1-4B76-9333-5D75CE8E8547}" destId="{2D7921C7-5DAE-456E-B824-2B5A3A20757F}" srcOrd="2" destOrd="0" presId="urn:microsoft.com/office/officeart/2005/8/layout/orgChart1"/>
    <dgm:cxn modelId="{D77DCF0F-B72D-4256-B0F1-F93774B61911}" type="presParOf" srcId="{A5353B2A-42B6-4ADD-93D3-9F04B334C1CD}" destId="{EA6AD7BB-2880-437E-AF9D-A230C1D1A051}" srcOrd="4" destOrd="0" presId="urn:microsoft.com/office/officeart/2005/8/layout/orgChart1"/>
    <dgm:cxn modelId="{006409AA-DEF4-4DD1-AB53-092C276573C6}" type="presParOf" srcId="{A5353B2A-42B6-4ADD-93D3-9F04B334C1CD}" destId="{D5FB5200-6A93-42D7-8440-92DB7BDF264F}" srcOrd="5" destOrd="0" presId="urn:microsoft.com/office/officeart/2005/8/layout/orgChart1"/>
    <dgm:cxn modelId="{716CF8A4-0D79-492E-BF85-C3E8D3BB2865}" type="presParOf" srcId="{D5FB5200-6A93-42D7-8440-92DB7BDF264F}" destId="{508DD58D-98FA-45F1-AC65-58E3D9F4DB23}" srcOrd="0" destOrd="0" presId="urn:microsoft.com/office/officeart/2005/8/layout/orgChart1"/>
    <dgm:cxn modelId="{EE738E90-4A3F-4303-8E24-87B027E5E17D}" type="presParOf" srcId="{508DD58D-98FA-45F1-AC65-58E3D9F4DB23}" destId="{481D7634-815B-4674-9B3D-5792ADDF24F3}" srcOrd="0" destOrd="0" presId="urn:microsoft.com/office/officeart/2005/8/layout/orgChart1"/>
    <dgm:cxn modelId="{0A044E7C-22F0-46BE-915E-D902BA4E0933}" type="presParOf" srcId="{508DD58D-98FA-45F1-AC65-58E3D9F4DB23}" destId="{A327B673-1FCD-473D-B2AF-DF35FCAF041C}" srcOrd="1" destOrd="0" presId="urn:microsoft.com/office/officeart/2005/8/layout/orgChart1"/>
    <dgm:cxn modelId="{5AC7193F-E7E0-4A09-AAF2-6F0691A51F18}" type="presParOf" srcId="{D5FB5200-6A93-42D7-8440-92DB7BDF264F}" destId="{1330489C-15DF-4C09-A3A3-D1FD98A353B7}" srcOrd="1" destOrd="0" presId="urn:microsoft.com/office/officeart/2005/8/layout/orgChart1"/>
    <dgm:cxn modelId="{BA0C5E51-9C72-4F36-8ADC-E2B6E07110AB}" type="presParOf" srcId="{1330489C-15DF-4C09-A3A3-D1FD98A353B7}" destId="{558904A3-5389-4DA6-9A60-083558CDC9CB}" srcOrd="0" destOrd="0" presId="urn:microsoft.com/office/officeart/2005/8/layout/orgChart1"/>
    <dgm:cxn modelId="{547883CE-F4AB-4B73-AC03-753C11750A73}" type="presParOf" srcId="{1330489C-15DF-4C09-A3A3-D1FD98A353B7}" destId="{4DE939D3-0892-41DB-8A69-62F6A81674BF}" srcOrd="1" destOrd="0" presId="urn:microsoft.com/office/officeart/2005/8/layout/orgChart1"/>
    <dgm:cxn modelId="{D537949E-66EA-48F8-9E40-45B604E21B36}" type="presParOf" srcId="{4DE939D3-0892-41DB-8A69-62F6A81674BF}" destId="{7A50F51E-9E08-48AA-857C-254D4B95BF7F}" srcOrd="0" destOrd="0" presId="urn:microsoft.com/office/officeart/2005/8/layout/orgChart1"/>
    <dgm:cxn modelId="{A6B04450-AD6F-46C5-8FE5-58F350D4C9E5}" type="presParOf" srcId="{7A50F51E-9E08-48AA-857C-254D4B95BF7F}" destId="{E67503B6-6B72-4115-B994-79C3D6F6045D}" srcOrd="0" destOrd="0" presId="urn:microsoft.com/office/officeart/2005/8/layout/orgChart1"/>
    <dgm:cxn modelId="{055CB2B9-52AE-4B65-B657-ECEA8ABCCD97}" type="presParOf" srcId="{7A50F51E-9E08-48AA-857C-254D4B95BF7F}" destId="{BABD6C84-0802-4D5E-A339-1264B5764684}" srcOrd="1" destOrd="0" presId="urn:microsoft.com/office/officeart/2005/8/layout/orgChart1"/>
    <dgm:cxn modelId="{B45B9483-0588-48C5-B085-2EC3D1C8F1D8}" type="presParOf" srcId="{4DE939D3-0892-41DB-8A69-62F6A81674BF}" destId="{D8610E90-50F7-4D93-A3CF-4222D863FE85}" srcOrd="1" destOrd="0" presId="urn:microsoft.com/office/officeart/2005/8/layout/orgChart1"/>
    <dgm:cxn modelId="{B4BE335C-0D06-46A1-835E-F34A2269F13B}" type="presParOf" srcId="{4DE939D3-0892-41DB-8A69-62F6A81674BF}" destId="{E749822A-3C77-43F5-A918-90DC6DEC820B}" srcOrd="2" destOrd="0" presId="urn:microsoft.com/office/officeart/2005/8/layout/orgChart1"/>
    <dgm:cxn modelId="{B98A4DC3-12DC-42D7-B37F-E6745A88B38F}" type="presParOf" srcId="{D5FB5200-6A93-42D7-8440-92DB7BDF264F}" destId="{8D939E13-65C5-4C89-A926-D1EBB48B015C}" srcOrd="2" destOrd="0" presId="urn:microsoft.com/office/officeart/2005/8/layout/orgChart1"/>
    <dgm:cxn modelId="{F3A7656E-0D46-4A1D-B4B3-35A76939DC79}" type="presParOf" srcId="{24674228-EDB3-41A8-99AA-0335093AEB3B}" destId="{0A1EBC99-545C-4362-A33E-58F8424F6E9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8904A3-5389-4DA6-9A60-083558CDC9CB}">
      <dsp:nvSpPr>
        <dsp:cNvPr id="0" name=""/>
        <dsp:cNvSpPr/>
      </dsp:nvSpPr>
      <dsp:spPr>
        <a:xfrm>
          <a:off x="3339197" y="1357210"/>
          <a:ext cx="91440" cy="505858"/>
        </a:xfrm>
        <a:custGeom>
          <a:avLst/>
          <a:gdLst/>
          <a:ahLst/>
          <a:cxnLst/>
          <a:rect l="0" t="0" r="0" b="0"/>
          <a:pathLst>
            <a:path>
              <a:moveTo>
                <a:pt x="105116" y="0"/>
              </a:moveTo>
              <a:lnTo>
                <a:pt x="45720" y="505973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6AD7BB-2880-437E-AF9D-A230C1D1A051}">
      <dsp:nvSpPr>
        <dsp:cNvPr id="0" name=""/>
        <dsp:cNvSpPr/>
      </dsp:nvSpPr>
      <dsp:spPr>
        <a:xfrm>
          <a:off x="2715797" y="557795"/>
          <a:ext cx="1174738" cy="241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830"/>
              </a:lnTo>
              <a:lnTo>
                <a:pt x="1165476" y="124830"/>
              </a:lnTo>
              <a:lnTo>
                <a:pt x="1165476" y="24199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2CA0D0-8241-46AD-B8B0-9E9FE522AD8F}">
      <dsp:nvSpPr>
        <dsp:cNvPr id="0" name=""/>
        <dsp:cNvSpPr/>
      </dsp:nvSpPr>
      <dsp:spPr>
        <a:xfrm>
          <a:off x="2144760" y="1364522"/>
          <a:ext cx="103259" cy="498579"/>
        </a:xfrm>
        <a:custGeom>
          <a:avLst/>
          <a:gdLst/>
          <a:ahLst/>
          <a:cxnLst/>
          <a:rect l="0" t="0" r="0" b="0"/>
          <a:pathLst>
            <a:path>
              <a:moveTo>
                <a:pt x="103282" y="0"/>
              </a:moveTo>
              <a:lnTo>
                <a:pt x="0" y="499010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5FE568-F83B-4451-B32B-61677CB0B48C}">
      <dsp:nvSpPr>
        <dsp:cNvPr id="0" name=""/>
        <dsp:cNvSpPr/>
      </dsp:nvSpPr>
      <dsp:spPr>
        <a:xfrm>
          <a:off x="2648535" y="557795"/>
          <a:ext cx="91440" cy="248932"/>
        </a:xfrm>
        <a:custGeom>
          <a:avLst/>
          <a:gdLst/>
          <a:ahLst/>
          <a:cxnLst/>
          <a:rect l="0" t="0" r="0" b="0"/>
          <a:pathLst>
            <a:path>
              <a:moveTo>
                <a:pt x="76796" y="0"/>
              </a:moveTo>
              <a:lnTo>
                <a:pt x="76796" y="132144"/>
              </a:lnTo>
              <a:lnTo>
                <a:pt x="45720" y="132144"/>
              </a:lnTo>
              <a:lnTo>
                <a:pt x="45720" y="249308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6D6A8-F5E0-4EED-8DFB-9880F707A77F}">
      <dsp:nvSpPr>
        <dsp:cNvPr id="0" name=""/>
        <dsp:cNvSpPr/>
      </dsp:nvSpPr>
      <dsp:spPr>
        <a:xfrm>
          <a:off x="824147" y="1357210"/>
          <a:ext cx="161771" cy="505892"/>
        </a:xfrm>
        <a:custGeom>
          <a:avLst/>
          <a:gdLst/>
          <a:ahLst/>
          <a:cxnLst/>
          <a:rect l="0" t="0" r="0" b="0"/>
          <a:pathLst>
            <a:path>
              <a:moveTo>
                <a:pt x="161808" y="0"/>
              </a:moveTo>
              <a:lnTo>
                <a:pt x="0" y="506325"/>
              </a:lnTo>
            </a:path>
          </a:pathLst>
        </a:custGeom>
        <a:noFill/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57AC4E-F8C3-45A3-83D8-DC11A564BD4D}">
      <dsp:nvSpPr>
        <dsp:cNvPr id="0" name=""/>
        <dsp:cNvSpPr/>
      </dsp:nvSpPr>
      <dsp:spPr>
        <a:xfrm>
          <a:off x="1432155" y="557795"/>
          <a:ext cx="1283642" cy="241620"/>
        </a:xfrm>
        <a:custGeom>
          <a:avLst/>
          <a:gdLst/>
          <a:ahLst/>
          <a:cxnLst/>
          <a:rect l="0" t="0" r="0" b="0"/>
          <a:pathLst>
            <a:path>
              <a:moveTo>
                <a:pt x="1293463" y="0"/>
              </a:moveTo>
              <a:lnTo>
                <a:pt x="1293463" y="124830"/>
              </a:lnTo>
              <a:lnTo>
                <a:pt x="0" y="124830"/>
              </a:lnTo>
              <a:lnTo>
                <a:pt x="0" y="241994"/>
              </a:lnTo>
            </a:path>
          </a:pathLst>
        </a:custGeom>
        <a:noFill/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0BCCD-4C85-44B1-9918-D30F17AB9C6D}">
      <dsp:nvSpPr>
        <dsp:cNvPr id="0" name=""/>
        <dsp:cNvSpPr/>
      </dsp:nvSpPr>
      <dsp:spPr>
        <a:xfrm>
          <a:off x="2158002" y="0"/>
          <a:ext cx="1115590" cy="557795"/>
        </a:xfrm>
        <a:prstGeom prst="rect">
          <a:avLst/>
        </a:prstGeom>
        <a:solidFill>
          <a:srgbClr val="ED7D31">
            <a:lumMod val="40000"/>
            <a:lumOff val="60000"/>
          </a:srgbClr>
        </a:solidFill>
        <a:ln w="12700" cap="flat" cmpd="sng" algn="ctr">
          <a:solidFill>
            <a:srgbClr val="ED7D31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Chef (Kapo)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(Ein Schüler)</a:t>
          </a:r>
        </a:p>
      </dsp:txBody>
      <dsp:txXfrm>
        <a:off x="2158002" y="0"/>
        <a:ext cx="1115590" cy="557795"/>
      </dsp:txXfrm>
    </dsp:sp>
    <dsp:sp modelId="{97CA23A9-0D33-4A4C-863E-2DC9E59BDE3B}">
      <dsp:nvSpPr>
        <dsp:cNvPr id="0" name=""/>
        <dsp:cNvSpPr/>
      </dsp:nvSpPr>
      <dsp:spPr>
        <a:xfrm>
          <a:off x="874360" y="799415"/>
          <a:ext cx="1115590" cy="557795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Abteilungsleiter Nahrungsmittel/Bestellung</a:t>
          </a:r>
        </a:p>
      </dsp:txBody>
      <dsp:txXfrm>
        <a:off x="874360" y="799415"/>
        <a:ext cx="1115590" cy="557795"/>
      </dsp:txXfrm>
    </dsp:sp>
    <dsp:sp modelId="{CBC5227E-59D1-4E78-B5EA-E790A1EEC279}">
      <dsp:nvSpPr>
        <dsp:cNvPr id="0" name=""/>
        <dsp:cNvSpPr/>
      </dsp:nvSpPr>
      <dsp:spPr>
        <a:xfrm>
          <a:off x="824147" y="1584204"/>
          <a:ext cx="1115590" cy="557795"/>
        </a:xfrm>
        <a:prstGeom prst="rect">
          <a:avLst/>
        </a:prstGeom>
        <a:solidFill>
          <a:srgbClr val="70AD47">
            <a:lumMod val="20000"/>
            <a:lumOff val="80000"/>
          </a:srgbClr>
        </a:solidFill>
        <a:ln w="12700" cap="flat" cmpd="sng" algn="ctr">
          <a:solidFill>
            <a:srgbClr val="70AD47"/>
          </a:solidFill>
          <a:prstDash val="solid"/>
          <a:miter lim="800000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Schüler der Abteilung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Essen </a:t>
          </a:r>
        </a:p>
      </dsp:txBody>
      <dsp:txXfrm>
        <a:off x="824147" y="1584204"/>
        <a:ext cx="1115590" cy="557795"/>
      </dsp:txXfrm>
    </dsp:sp>
    <dsp:sp modelId="{57882E06-BBC4-45D4-87CD-ED373F979ABD}">
      <dsp:nvSpPr>
        <dsp:cNvPr id="0" name=""/>
        <dsp:cNvSpPr/>
      </dsp:nvSpPr>
      <dsp:spPr>
        <a:xfrm>
          <a:off x="2136460" y="806727"/>
          <a:ext cx="1115590" cy="557795"/>
        </a:xfrm>
        <a:prstGeom prst="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Abteilungsleiter Organisation</a:t>
          </a:r>
        </a:p>
      </dsp:txBody>
      <dsp:txXfrm>
        <a:off x="2136460" y="806727"/>
        <a:ext cx="1115590" cy="557795"/>
      </dsp:txXfrm>
    </dsp:sp>
    <dsp:sp modelId="{33E8E8ED-C4ED-4E49-BBF6-8A10AB5F1D1B}">
      <dsp:nvSpPr>
        <dsp:cNvPr id="0" name=""/>
        <dsp:cNvSpPr/>
      </dsp:nvSpPr>
      <dsp:spPr>
        <a:xfrm>
          <a:off x="2144760" y="1584204"/>
          <a:ext cx="1115590" cy="557795"/>
        </a:xfrm>
        <a:prstGeom prst="rect">
          <a:avLst/>
        </a:prstGeom>
        <a:solidFill>
          <a:srgbClr val="FFC000">
            <a:lumMod val="40000"/>
            <a:lumOff val="60000"/>
          </a:srgbClr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Schüler der Abteilung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Orga</a:t>
          </a:r>
        </a:p>
      </dsp:txBody>
      <dsp:txXfrm>
        <a:off x="2144760" y="1584204"/>
        <a:ext cx="1115590" cy="557795"/>
      </dsp:txXfrm>
    </dsp:sp>
    <dsp:sp modelId="{481D7634-815B-4674-9B3D-5792ADDF24F3}">
      <dsp:nvSpPr>
        <dsp:cNvPr id="0" name=""/>
        <dsp:cNvSpPr/>
      </dsp:nvSpPr>
      <dsp:spPr>
        <a:xfrm>
          <a:off x="3332741" y="799415"/>
          <a:ext cx="1115590" cy="557795"/>
        </a:xfrm>
        <a:prstGeom prst="rect">
          <a:avLst/>
        </a:prstGeom>
        <a:solidFill>
          <a:srgbClr val="5B9BD5">
            <a:lumMod val="20000"/>
            <a:lumOff val="80000"/>
          </a:srgbClr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Abteilungsleiter Dekoration und Werbung</a:t>
          </a:r>
        </a:p>
      </dsp:txBody>
      <dsp:txXfrm>
        <a:off x="3332741" y="799415"/>
        <a:ext cx="1115590" cy="557795"/>
      </dsp:txXfrm>
    </dsp:sp>
    <dsp:sp modelId="{E67503B6-6B72-4115-B994-79C3D6F6045D}">
      <dsp:nvSpPr>
        <dsp:cNvPr id="0" name=""/>
        <dsp:cNvSpPr/>
      </dsp:nvSpPr>
      <dsp:spPr>
        <a:xfrm>
          <a:off x="3384917" y="1584171"/>
          <a:ext cx="1115590" cy="557795"/>
        </a:xfrm>
        <a:prstGeom prst="rect">
          <a:avLst/>
        </a:prstGeom>
        <a:solidFill>
          <a:srgbClr val="5B9BD5">
            <a:lumMod val="20000"/>
            <a:lumOff val="80000"/>
          </a:srgbClr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Schüler der Abteilung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700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Deko</a:t>
          </a:r>
        </a:p>
      </dsp:txBody>
      <dsp:txXfrm>
        <a:off x="3384917" y="1584171"/>
        <a:ext cx="1115590" cy="557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Dominik (StMBW)</dc:creator>
  <cp:keywords/>
  <dc:description/>
  <cp:lastModifiedBy>Ulrike Kalmes</cp:lastModifiedBy>
  <cp:revision>22</cp:revision>
  <cp:lastPrinted>2022-07-19T08:35:00Z</cp:lastPrinted>
  <dcterms:created xsi:type="dcterms:W3CDTF">2022-07-25T08:16:00Z</dcterms:created>
  <dcterms:modified xsi:type="dcterms:W3CDTF">2022-08-05T09:23:00Z</dcterms:modified>
</cp:coreProperties>
</file>