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652B4" w14:textId="77777777" w:rsidR="00DC6A90" w:rsidRPr="007261B6" w:rsidRDefault="001608AE" w:rsidP="00DC6A90">
      <w:pPr>
        <w:pStyle w:val="Flietext"/>
        <w:jc w:val="center"/>
        <w:rPr>
          <w:b/>
          <w:sz w:val="36"/>
          <w:szCs w:val="36"/>
        </w:rPr>
      </w:pPr>
      <w:r w:rsidRPr="007261B6">
        <w:rPr>
          <w:b/>
          <w:sz w:val="36"/>
          <w:szCs w:val="36"/>
        </w:rPr>
        <w:t xml:space="preserve">Vorschläge Bemerkungen Rückmeldung </w:t>
      </w:r>
    </w:p>
    <w:p w14:paraId="404FA64C" w14:textId="58B4A9AF" w:rsidR="00817FD8" w:rsidRPr="007261B6" w:rsidRDefault="001608AE" w:rsidP="00DC6A90">
      <w:pPr>
        <w:pStyle w:val="Flietext"/>
        <w:jc w:val="center"/>
        <w:rPr>
          <w:b/>
          <w:sz w:val="36"/>
          <w:szCs w:val="36"/>
        </w:rPr>
      </w:pPr>
      <w:r w:rsidRPr="007261B6">
        <w:rPr>
          <w:b/>
          <w:sz w:val="36"/>
          <w:szCs w:val="36"/>
        </w:rPr>
        <w:t xml:space="preserve">für </w:t>
      </w:r>
      <w:proofErr w:type="spellStart"/>
      <w:r w:rsidR="000F6FDA" w:rsidRPr="007261B6">
        <w:rPr>
          <w:b/>
          <w:sz w:val="36"/>
          <w:szCs w:val="36"/>
        </w:rPr>
        <w:t>Lernstandsermittlung</w:t>
      </w:r>
      <w:proofErr w:type="spellEnd"/>
      <w:r w:rsidR="000F6FDA" w:rsidRPr="007261B6">
        <w:rPr>
          <w:b/>
          <w:sz w:val="36"/>
          <w:szCs w:val="36"/>
        </w:rPr>
        <w:t xml:space="preserve"> in Fach Französisch</w:t>
      </w:r>
    </w:p>
    <w:p w14:paraId="25DE72B8" w14:textId="32AF17A5" w:rsidR="007261B6" w:rsidRPr="007261B6" w:rsidRDefault="007261B6" w:rsidP="00DC6A90">
      <w:pPr>
        <w:pStyle w:val="Flietext"/>
        <w:jc w:val="center"/>
        <w:rPr>
          <w:b/>
          <w:sz w:val="36"/>
          <w:szCs w:val="36"/>
        </w:rPr>
      </w:pPr>
      <w:r w:rsidRPr="007261B6">
        <w:rPr>
          <w:b/>
          <w:sz w:val="36"/>
          <w:szCs w:val="36"/>
        </w:rPr>
        <w:t>(2. Fremdsprache)</w:t>
      </w:r>
    </w:p>
    <w:p w14:paraId="4AAB8275" w14:textId="77777777" w:rsidR="001608AE" w:rsidRDefault="001608AE" w:rsidP="001E57AA">
      <w:pPr>
        <w:pStyle w:val="Flietext"/>
      </w:pPr>
    </w:p>
    <w:p w14:paraId="30B89BF8" w14:textId="77777777" w:rsidR="001608AE" w:rsidRDefault="001608AE" w:rsidP="001E57AA">
      <w:pPr>
        <w:pStyle w:val="Flietext"/>
      </w:pPr>
    </w:p>
    <w:p w14:paraId="6A91C699" w14:textId="77777777" w:rsidR="000F6FDA" w:rsidRDefault="001608AE" w:rsidP="001E57AA">
      <w:pPr>
        <w:pStyle w:val="Flietext"/>
        <w:rPr>
          <w:b/>
          <w:color w:val="FF0000"/>
        </w:rPr>
      </w:pPr>
      <w:r w:rsidRPr="001608AE">
        <w:rPr>
          <w:b/>
          <w:color w:val="FF0000"/>
        </w:rPr>
        <w:t>Französisch</w:t>
      </w:r>
    </w:p>
    <w:p w14:paraId="35444E4A" w14:textId="4188DAAD" w:rsidR="001608AE" w:rsidRDefault="000F6FDA" w:rsidP="001E57AA">
      <w:pPr>
        <w:pStyle w:val="Flietext"/>
        <w:rPr>
          <w:b/>
        </w:rPr>
      </w:pPr>
      <w:r>
        <w:rPr>
          <w:b/>
        </w:rPr>
        <w:t>(</w:t>
      </w:r>
      <w:r w:rsidR="00C240A2">
        <w:rPr>
          <w:b/>
        </w:rPr>
        <w:t>Bearbeitet von</w:t>
      </w:r>
      <w:r>
        <w:rPr>
          <w:b/>
        </w:rPr>
        <w:t xml:space="preserve">: erstellt von Anneke Elei und Iris Vogeltanz (Städt. Louise-Schroeder-Gymnasium, München in Anlehnung an den </w:t>
      </w:r>
      <w:r w:rsidR="00DC6A90" w:rsidRPr="00DC6A90">
        <w:rPr>
          <w:b/>
        </w:rPr>
        <w:t>LehrplanPLUS F</w:t>
      </w:r>
      <w:r>
        <w:rPr>
          <w:b/>
        </w:rPr>
        <w:t>achprofil Französisch</w:t>
      </w:r>
      <w:r w:rsidR="00DC6A90" w:rsidRPr="00DC6A90">
        <w:rPr>
          <w:b/>
        </w:rPr>
        <w:t xml:space="preserve"> </w:t>
      </w:r>
      <w:proofErr w:type="spellStart"/>
      <w:r w:rsidR="00DC6A90" w:rsidRPr="00DC6A90">
        <w:rPr>
          <w:b/>
        </w:rPr>
        <w:t>isb</w:t>
      </w:r>
      <w:proofErr w:type="spellEnd"/>
      <w:r w:rsidR="00DC6A90" w:rsidRPr="00DC6A90">
        <w:rPr>
          <w:b/>
        </w:rPr>
        <w:t xml:space="preserve"> Bayern)</w:t>
      </w:r>
    </w:p>
    <w:p w14:paraId="2BE64F9F" w14:textId="5A79D9CF" w:rsidR="000F6FDA" w:rsidRPr="00DC6A90" w:rsidRDefault="00DF2AC5" w:rsidP="001E57AA">
      <w:pPr>
        <w:pStyle w:val="Flietext"/>
        <w:rPr>
          <w:b/>
        </w:rPr>
      </w:pPr>
      <w:hyperlink r:id="rId8" w:history="1">
        <w:r w:rsidR="000F6FDA">
          <w:rPr>
            <w:rStyle w:val="Hyperlink"/>
          </w:rPr>
          <w:t>LehrplanPLUS - Gymnasium - Französisch - Fachprofile (bayern.de)</w:t>
        </w:r>
      </w:hyperlink>
    </w:p>
    <w:p w14:paraId="187C3484" w14:textId="77777777" w:rsidR="001608AE" w:rsidRDefault="001608AE" w:rsidP="001E57AA">
      <w:pPr>
        <w:pStyle w:val="Flietext"/>
      </w:pPr>
    </w:p>
    <w:p w14:paraId="6FF7784D" w14:textId="77777777" w:rsidR="001608AE" w:rsidRPr="00DC6A90" w:rsidRDefault="001608AE" w:rsidP="001E57AA">
      <w:pPr>
        <w:pStyle w:val="Flietext"/>
        <w:rPr>
          <w:b/>
          <w:u w:val="single"/>
        </w:rPr>
      </w:pPr>
      <w:r w:rsidRPr="00DC6A90">
        <w:rPr>
          <w:b/>
          <w:u w:val="single"/>
        </w:rPr>
        <w:t xml:space="preserve">6. </w:t>
      </w:r>
      <w:r w:rsidR="00DC6A90" w:rsidRPr="00DC6A90">
        <w:rPr>
          <w:b/>
          <w:u w:val="single"/>
        </w:rPr>
        <w:t>Jahrgangsstufe</w:t>
      </w:r>
    </w:p>
    <w:p w14:paraId="03CF25B3" w14:textId="77777777" w:rsidR="001608AE" w:rsidRDefault="001608AE" w:rsidP="001E57AA">
      <w:pPr>
        <w:pStyle w:val="Flietext"/>
      </w:pPr>
    </w:p>
    <w:p w14:paraId="052F09BC" w14:textId="77777777" w:rsidR="004A1BD3" w:rsidRPr="00105C7C" w:rsidRDefault="004A1BD3" w:rsidP="004A1BD3">
      <w:pPr>
        <w:pStyle w:val="Flietext"/>
        <w:rPr>
          <w:i/>
          <w:sz w:val="24"/>
          <w:szCs w:val="24"/>
        </w:rPr>
      </w:pPr>
      <w:r w:rsidRPr="00105C7C">
        <w:rPr>
          <w:i/>
          <w:sz w:val="24"/>
          <w:szCs w:val="24"/>
        </w:rPr>
        <w:t>Hör</w:t>
      </w:r>
      <w:r>
        <w:rPr>
          <w:i/>
          <w:sz w:val="24"/>
          <w:szCs w:val="24"/>
        </w:rPr>
        <w:t>- und Hörseh</w:t>
      </w:r>
      <w:r w:rsidRPr="00105C7C">
        <w:rPr>
          <w:i/>
          <w:sz w:val="24"/>
          <w:szCs w:val="24"/>
        </w:rPr>
        <w:t>verstehen</w:t>
      </w:r>
    </w:p>
    <w:p w14:paraId="5F37CBCF" w14:textId="77777777" w:rsidR="001608AE" w:rsidRDefault="001608AE" w:rsidP="001E57AA">
      <w:pPr>
        <w:pStyle w:val="Flietext"/>
      </w:pPr>
    </w:p>
    <w:p w14:paraId="7A929BCA" w14:textId="3A39E712" w:rsidR="001608AE" w:rsidRDefault="001608AE" w:rsidP="001608AE">
      <w:pPr>
        <w:shd w:val="clear" w:color="auto" w:fill="FFFFFF"/>
        <w:spacing w:after="100" w:afterAutospacing="1" w:line="240" w:lineRule="auto"/>
        <w:rPr>
          <w:rFonts w:eastAsia="Times New Roman" w:cs="Arial"/>
          <w:color w:val="000000"/>
          <w:sz w:val="24"/>
          <w:szCs w:val="24"/>
          <w:lang w:eastAsia="de-DE"/>
        </w:rPr>
      </w:pPr>
      <w:r>
        <w:rPr>
          <w:rFonts w:eastAsia="Times New Roman" w:cs="Arial"/>
          <w:color w:val="000000"/>
          <w:sz w:val="24"/>
          <w:szCs w:val="24"/>
          <w:lang w:eastAsia="de-DE"/>
        </w:rPr>
        <w:t xml:space="preserve">Die Schülerin / der Schüler </w:t>
      </w:r>
      <w:r w:rsidRPr="001608AE">
        <w:rPr>
          <w:rFonts w:eastAsia="Times New Roman" w:cs="Arial"/>
          <w:color w:val="000000"/>
          <w:sz w:val="24"/>
          <w:szCs w:val="24"/>
          <w:lang w:eastAsia="de-DE"/>
        </w:rPr>
        <w:t>versteh</w:t>
      </w:r>
      <w:r>
        <w:rPr>
          <w:rFonts w:eastAsia="Times New Roman" w:cs="Arial"/>
          <w:color w:val="000000"/>
          <w:sz w:val="24"/>
          <w:szCs w:val="24"/>
          <w:lang w:eastAsia="de-DE"/>
        </w:rPr>
        <w:t>t</w:t>
      </w:r>
      <w:r w:rsidRPr="001608AE">
        <w:rPr>
          <w:rFonts w:eastAsia="Times New Roman" w:cs="Arial"/>
          <w:color w:val="000000"/>
          <w:sz w:val="24"/>
          <w:szCs w:val="24"/>
          <w:lang w:eastAsia="de-DE"/>
        </w:rPr>
        <w:t xml:space="preserve"> </w:t>
      </w:r>
      <w:r w:rsidRPr="001608AE">
        <w:rPr>
          <w:rFonts w:ascii="Times New Roman" w:eastAsia="Times New Roman" w:hAnsi="Times New Roman" w:cs="Times New Roman"/>
          <w:b/>
          <w:color w:val="000000"/>
          <w:sz w:val="24"/>
          <w:szCs w:val="24"/>
          <w:lang w:eastAsia="de-DE"/>
        </w:rPr>
        <w:t>□</w:t>
      </w:r>
      <w:r w:rsidRPr="001608AE">
        <w:rPr>
          <w:rFonts w:eastAsia="Times New Roman" w:cs="Arial"/>
          <w:b/>
          <w:color w:val="000000"/>
          <w:sz w:val="24"/>
          <w:szCs w:val="24"/>
          <w:lang w:eastAsia="de-DE"/>
        </w:rPr>
        <w:t xml:space="preserve"> immer / </w:t>
      </w:r>
      <w:r w:rsidRPr="001608AE">
        <w:rPr>
          <w:rFonts w:ascii="Times New Roman" w:eastAsia="Times New Roman" w:hAnsi="Times New Roman" w:cs="Times New Roman"/>
          <w:b/>
          <w:color w:val="000000"/>
          <w:sz w:val="24"/>
          <w:szCs w:val="24"/>
          <w:lang w:eastAsia="de-DE"/>
        </w:rPr>
        <w:t>□</w:t>
      </w:r>
      <w:r>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 xml:space="preserve">meist / </w:t>
      </w:r>
      <w:r w:rsidRPr="001608AE">
        <w:rPr>
          <w:rFonts w:ascii="Times New Roman" w:eastAsia="Times New Roman" w:hAnsi="Times New Roman" w:cs="Times New Roman"/>
          <w:b/>
          <w:color w:val="000000"/>
          <w:sz w:val="24"/>
          <w:szCs w:val="24"/>
          <w:lang w:eastAsia="de-DE"/>
        </w:rPr>
        <w:t>□</w:t>
      </w:r>
      <w:r>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 xml:space="preserve">teilweise / </w:t>
      </w:r>
      <w:r w:rsidRPr="001608AE">
        <w:rPr>
          <w:rFonts w:ascii="Times New Roman" w:eastAsia="Times New Roman" w:hAnsi="Times New Roman" w:cs="Times New Roman"/>
          <w:b/>
          <w:color w:val="000000"/>
          <w:sz w:val="24"/>
          <w:szCs w:val="24"/>
          <w:lang w:eastAsia="de-DE"/>
        </w:rPr>
        <w:t>□</w:t>
      </w:r>
      <w:r w:rsidRPr="001608AE">
        <w:rPr>
          <w:rFonts w:eastAsia="Times New Roman" w:cs="Arial"/>
          <w:b/>
          <w:color w:val="000000"/>
          <w:sz w:val="24"/>
          <w:szCs w:val="24"/>
          <w:lang w:eastAsia="de-DE"/>
        </w:rPr>
        <w:t xml:space="preserve"> (sehr) eingeschränkt / </w:t>
      </w:r>
      <w:r w:rsidRPr="001608AE">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nicht</w:t>
      </w:r>
      <w:r w:rsidRPr="001608AE">
        <w:rPr>
          <w:rFonts w:eastAsia="Times New Roman" w:cs="Arial"/>
          <w:color w:val="000000"/>
          <w:sz w:val="24"/>
          <w:szCs w:val="24"/>
          <w:lang w:eastAsia="de-DE"/>
        </w:rPr>
        <w:t xml:space="preserve"> sehr kurze, einfachste, langsam und sehr deutlich gesprochene Hör- und Hörsehtexte global und in wichtigen Details bei mehrmaligem Anhören (z. B. Aufzählungen, Einkaufslisten, kurze Dialoge, Filmclips) zu im Unterricht intensiv behandelten Themen mit bekanntem bzw. sehr transparentem Wortschatz.</w:t>
      </w:r>
    </w:p>
    <w:p w14:paraId="656F7B2F" w14:textId="77777777" w:rsidR="001608AE" w:rsidRPr="001608AE" w:rsidRDefault="001608AE" w:rsidP="001608AE">
      <w:pPr>
        <w:shd w:val="clear" w:color="auto" w:fill="FFFFFF"/>
        <w:spacing w:after="100" w:afterAutospacing="1" w:line="240" w:lineRule="auto"/>
        <w:rPr>
          <w:rFonts w:eastAsia="Times New Roman" w:cs="Arial"/>
          <w:i/>
          <w:color w:val="000000"/>
          <w:sz w:val="24"/>
          <w:szCs w:val="24"/>
          <w:lang w:eastAsia="de-DE"/>
        </w:rPr>
      </w:pPr>
      <w:r w:rsidRPr="001608AE">
        <w:rPr>
          <w:rFonts w:eastAsia="Times New Roman" w:cs="Arial"/>
          <w:i/>
          <w:color w:val="000000"/>
          <w:sz w:val="24"/>
          <w:szCs w:val="24"/>
          <w:lang w:eastAsia="de-DE"/>
        </w:rPr>
        <w:t>Leseverstehen</w:t>
      </w:r>
    </w:p>
    <w:p w14:paraId="00D59C02" w14:textId="34775776" w:rsidR="001608AE" w:rsidRPr="001608AE" w:rsidRDefault="001608AE" w:rsidP="001608AE">
      <w:pPr>
        <w:shd w:val="clear" w:color="auto" w:fill="FFFFFF"/>
        <w:spacing w:after="100" w:afterAutospacing="1" w:line="240" w:lineRule="auto"/>
        <w:rPr>
          <w:rFonts w:eastAsia="Times New Roman" w:cs="Arial"/>
          <w:color w:val="000000"/>
          <w:sz w:val="24"/>
          <w:szCs w:val="24"/>
          <w:lang w:eastAsia="de-DE"/>
        </w:rPr>
      </w:pPr>
      <w:r>
        <w:rPr>
          <w:rFonts w:eastAsia="Times New Roman" w:cs="Arial"/>
          <w:color w:val="000000"/>
          <w:sz w:val="24"/>
          <w:szCs w:val="24"/>
          <w:lang w:eastAsia="de-DE"/>
        </w:rPr>
        <w:t>Die Schülerin / der Schüler versteht</w:t>
      </w:r>
      <w:r w:rsidRPr="001608AE">
        <w:rPr>
          <w:rFonts w:eastAsia="Times New Roman" w:cs="Arial"/>
          <w:color w:val="000000"/>
          <w:sz w:val="24"/>
          <w:szCs w:val="24"/>
          <w:lang w:eastAsia="de-DE"/>
        </w:rPr>
        <w:t xml:space="preserve"> </w:t>
      </w:r>
      <w:r w:rsidRPr="001608AE">
        <w:rPr>
          <w:rFonts w:ascii="Times New Roman" w:eastAsia="Times New Roman" w:hAnsi="Times New Roman" w:cs="Times New Roman"/>
          <w:b/>
          <w:color w:val="000000"/>
          <w:sz w:val="24"/>
          <w:szCs w:val="24"/>
          <w:lang w:eastAsia="de-DE"/>
        </w:rPr>
        <w:t>□</w:t>
      </w:r>
      <w:r w:rsidRPr="001608AE">
        <w:rPr>
          <w:rFonts w:eastAsia="Times New Roman" w:cs="Arial"/>
          <w:b/>
          <w:color w:val="000000"/>
          <w:sz w:val="24"/>
          <w:szCs w:val="24"/>
          <w:lang w:eastAsia="de-DE"/>
        </w:rPr>
        <w:t xml:space="preserve"> immer / </w:t>
      </w:r>
      <w:r w:rsidRPr="001608AE">
        <w:rPr>
          <w:rFonts w:ascii="Times New Roman" w:eastAsia="Times New Roman" w:hAnsi="Times New Roman" w:cs="Times New Roman"/>
          <w:b/>
          <w:color w:val="000000"/>
          <w:sz w:val="24"/>
          <w:szCs w:val="24"/>
          <w:lang w:eastAsia="de-DE"/>
        </w:rPr>
        <w:t>□</w:t>
      </w:r>
      <w:r>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 xml:space="preserve">meist / </w:t>
      </w:r>
      <w:r w:rsidRPr="001608AE">
        <w:rPr>
          <w:rFonts w:ascii="Times New Roman" w:eastAsia="Times New Roman" w:hAnsi="Times New Roman" w:cs="Times New Roman"/>
          <w:b/>
          <w:color w:val="000000"/>
          <w:sz w:val="24"/>
          <w:szCs w:val="24"/>
          <w:lang w:eastAsia="de-DE"/>
        </w:rPr>
        <w:t>□</w:t>
      </w:r>
      <w:r>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 xml:space="preserve">teilweise / </w:t>
      </w:r>
      <w:r w:rsidRPr="001608AE">
        <w:rPr>
          <w:rFonts w:ascii="Times New Roman" w:eastAsia="Times New Roman" w:hAnsi="Times New Roman" w:cs="Times New Roman"/>
          <w:b/>
          <w:color w:val="000000"/>
          <w:sz w:val="24"/>
          <w:szCs w:val="24"/>
          <w:lang w:eastAsia="de-DE"/>
        </w:rPr>
        <w:t>□</w:t>
      </w:r>
      <w:r w:rsidRPr="001608AE">
        <w:rPr>
          <w:rFonts w:eastAsia="Times New Roman" w:cs="Arial"/>
          <w:b/>
          <w:color w:val="000000"/>
          <w:sz w:val="24"/>
          <w:szCs w:val="24"/>
          <w:lang w:eastAsia="de-DE"/>
        </w:rPr>
        <w:t xml:space="preserve"> (sehr) eingeschränkt / </w:t>
      </w:r>
      <w:r w:rsidRPr="001608AE">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nicht</w:t>
      </w:r>
      <w:r w:rsidRPr="001608AE">
        <w:rPr>
          <w:rFonts w:eastAsia="Times New Roman" w:cs="Arial"/>
          <w:color w:val="000000"/>
          <w:sz w:val="24"/>
          <w:szCs w:val="24"/>
          <w:lang w:eastAsia="de-DE"/>
        </w:rPr>
        <w:t xml:space="preserve"> sehr kurze, einfachste, auch bildgestützte Texte (z. B. Anzeigen, Plakate, Hinweisschilder, persönliche Mitteilungen, E-Mails, digitale Kurznachrichten) mit vertrauten Inhalten und weitgehend bekanntem bzw. erschließbarem Sprachmaterial in ihren wesentlichen Aussagen und entnehmen ihnen gezielt konkrete, sehr einfache Einzelinformationen, z. B. Veranstaltungsdatum, Öffnungszeiten, Preise.</w:t>
      </w:r>
    </w:p>
    <w:p w14:paraId="1DCEBBB7" w14:textId="77777777" w:rsidR="001608AE" w:rsidRPr="001608AE" w:rsidRDefault="001608AE" w:rsidP="001608AE">
      <w:pPr>
        <w:shd w:val="clear" w:color="auto" w:fill="FFFFFF"/>
        <w:spacing w:after="100" w:afterAutospacing="1" w:line="240" w:lineRule="auto"/>
        <w:rPr>
          <w:rFonts w:eastAsia="Times New Roman" w:cs="Arial"/>
          <w:i/>
          <w:color w:val="000000"/>
          <w:sz w:val="24"/>
          <w:szCs w:val="24"/>
          <w:lang w:eastAsia="de-DE"/>
        </w:rPr>
      </w:pPr>
      <w:r w:rsidRPr="001608AE">
        <w:rPr>
          <w:rFonts w:eastAsia="Times New Roman" w:cs="Arial"/>
          <w:i/>
          <w:color w:val="000000"/>
          <w:sz w:val="24"/>
          <w:szCs w:val="24"/>
          <w:lang w:eastAsia="de-DE"/>
        </w:rPr>
        <w:t>Sprechen</w:t>
      </w:r>
    </w:p>
    <w:p w14:paraId="1F041DCC" w14:textId="6B2CE5C3" w:rsidR="001608AE" w:rsidRPr="001608AE" w:rsidRDefault="001608AE" w:rsidP="001608AE">
      <w:pPr>
        <w:shd w:val="clear" w:color="auto" w:fill="FFFFFF"/>
        <w:spacing w:before="100" w:beforeAutospacing="1" w:after="100" w:afterAutospacing="1" w:line="240" w:lineRule="auto"/>
        <w:rPr>
          <w:rFonts w:eastAsia="Times New Roman" w:cs="Arial"/>
          <w:color w:val="000000"/>
          <w:sz w:val="24"/>
          <w:szCs w:val="24"/>
          <w:lang w:eastAsia="de-DE"/>
        </w:rPr>
      </w:pPr>
      <w:r>
        <w:rPr>
          <w:rFonts w:eastAsia="Times New Roman" w:cs="Arial"/>
          <w:color w:val="000000"/>
          <w:sz w:val="24"/>
          <w:szCs w:val="24"/>
          <w:lang w:eastAsia="de-DE"/>
        </w:rPr>
        <w:t>Die Schülerin / der Schüler stellt</w:t>
      </w:r>
      <w:r w:rsidRPr="001608AE">
        <w:rPr>
          <w:rFonts w:eastAsia="Times New Roman" w:cs="Arial"/>
          <w:color w:val="000000"/>
          <w:sz w:val="24"/>
          <w:szCs w:val="24"/>
          <w:lang w:eastAsia="de-DE"/>
        </w:rPr>
        <w:t xml:space="preserve"> </w:t>
      </w:r>
      <w:r w:rsidRPr="001608AE">
        <w:rPr>
          <w:rFonts w:ascii="Times New Roman" w:eastAsia="Times New Roman" w:hAnsi="Times New Roman" w:cs="Times New Roman"/>
          <w:b/>
          <w:color w:val="000000"/>
          <w:sz w:val="24"/>
          <w:szCs w:val="24"/>
          <w:lang w:eastAsia="de-DE"/>
        </w:rPr>
        <w:t>□</w:t>
      </w:r>
      <w:r w:rsidRPr="001608AE">
        <w:rPr>
          <w:rFonts w:eastAsia="Times New Roman" w:cs="Arial"/>
          <w:b/>
          <w:color w:val="000000"/>
          <w:sz w:val="24"/>
          <w:szCs w:val="24"/>
          <w:lang w:eastAsia="de-DE"/>
        </w:rPr>
        <w:t xml:space="preserve"> immer / </w:t>
      </w:r>
      <w:r w:rsidRPr="001608AE">
        <w:rPr>
          <w:rFonts w:ascii="Times New Roman" w:eastAsia="Times New Roman" w:hAnsi="Times New Roman" w:cs="Times New Roman"/>
          <w:b/>
          <w:color w:val="000000"/>
          <w:sz w:val="24"/>
          <w:szCs w:val="24"/>
          <w:lang w:eastAsia="de-DE"/>
        </w:rPr>
        <w:t>□</w:t>
      </w:r>
      <w:r>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 xml:space="preserve">meist / </w:t>
      </w:r>
      <w:r w:rsidRPr="001608AE">
        <w:rPr>
          <w:rFonts w:ascii="Times New Roman" w:eastAsia="Times New Roman" w:hAnsi="Times New Roman" w:cs="Times New Roman"/>
          <w:b/>
          <w:color w:val="000000"/>
          <w:sz w:val="24"/>
          <w:szCs w:val="24"/>
          <w:lang w:eastAsia="de-DE"/>
        </w:rPr>
        <w:t>□</w:t>
      </w:r>
      <w:r>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 xml:space="preserve">teilweise / </w:t>
      </w:r>
      <w:r w:rsidRPr="001608AE">
        <w:rPr>
          <w:rFonts w:ascii="Times New Roman" w:eastAsia="Times New Roman" w:hAnsi="Times New Roman" w:cs="Times New Roman"/>
          <w:b/>
          <w:color w:val="000000"/>
          <w:sz w:val="24"/>
          <w:szCs w:val="24"/>
          <w:lang w:eastAsia="de-DE"/>
        </w:rPr>
        <w:t>□</w:t>
      </w:r>
      <w:r w:rsidRPr="001608AE">
        <w:rPr>
          <w:rFonts w:eastAsia="Times New Roman" w:cs="Arial"/>
          <w:b/>
          <w:color w:val="000000"/>
          <w:sz w:val="24"/>
          <w:szCs w:val="24"/>
          <w:lang w:eastAsia="de-DE"/>
        </w:rPr>
        <w:t xml:space="preserve"> (sehr) eingeschränkt / </w:t>
      </w:r>
      <w:r w:rsidRPr="001608AE">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nicht</w:t>
      </w:r>
      <w:r w:rsidRPr="001608AE">
        <w:rPr>
          <w:rFonts w:eastAsia="Times New Roman" w:cs="Arial"/>
          <w:color w:val="000000"/>
          <w:sz w:val="24"/>
          <w:szCs w:val="24"/>
          <w:lang w:eastAsia="de-DE"/>
        </w:rPr>
        <w:t xml:space="preserve"> soziale Kontakte durch Begrüßung, Verabschiedung un</w:t>
      </w:r>
      <w:r>
        <w:rPr>
          <w:rFonts w:eastAsia="Times New Roman" w:cs="Arial"/>
          <w:color w:val="000000"/>
          <w:sz w:val="24"/>
          <w:szCs w:val="24"/>
          <w:lang w:eastAsia="de-DE"/>
        </w:rPr>
        <w:t>d Sich-Vorstellen her und gibt</w:t>
      </w:r>
      <w:r w:rsidRPr="001608AE">
        <w:rPr>
          <w:rFonts w:eastAsia="Times New Roman" w:cs="Arial"/>
          <w:color w:val="000000"/>
          <w:sz w:val="24"/>
          <w:szCs w:val="24"/>
          <w:lang w:eastAsia="de-DE"/>
        </w:rPr>
        <w:t xml:space="preserve"> sehr einfache Anweisungen (u. a. durch Aussagesätze und Imperative) und verwende</w:t>
      </w:r>
      <w:r>
        <w:rPr>
          <w:rFonts w:eastAsia="Times New Roman" w:cs="Arial"/>
          <w:color w:val="000000"/>
          <w:sz w:val="24"/>
          <w:szCs w:val="24"/>
          <w:lang w:eastAsia="de-DE"/>
        </w:rPr>
        <w:t>t</w:t>
      </w:r>
      <w:r w:rsidRPr="001608AE">
        <w:rPr>
          <w:rFonts w:eastAsia="Times New Roman" w:cs="Arial"/>
          <w:color w:val="000000"/>
          <w:sz w:val="24"/>
          <w:szCs w:val="24"/>
          <w:lang w:eastAsia="de-DE"/>
        </w:rPr>
        <w:t xml:space="preserve"> dabei grundlegende Höflichkeitsformeln (</w:t>
      </w:r>
      <w:proofErr w:type="spellStart"/>
      <w:r w:rsidRPr="001608AE">
        <w:rPr>
          <w:rFonts w:eastAsia="Times New Roman" w:cs="Arial"/>
          <w:i/>
          <w:iCs/>
          <w:color w:val="000000"/>
          <w:sz w:val="24"/>
          <w:szCs w:val="24"/>
          <w:lang w:eastAsia="de-DE"/>
        </w:rPr>
        <w:t>Bonjour</w:t>
      </w:r>
      <w:proofErr w:type="spellEnd"/>
      <w:r w:rsidRPr="001608AE">
        <w:rPr>
          <w:rFonts w:eastAsia="Times New Roman" w:cs="Arial"/>
          <w:color w:val="000000"/>
          <w:sz w:val="24"/>
          <w:szCs w:val="24"/>
          <w:lang w:eastAsia="de-DE"/>
        </w:rPr>
        <w:t>, </w:t>
      </w:r>
      <w:r w:rsidRPr="001608AE">
        <w:rPr>
          <w:rFonts w:eastAsia="Times New Roman" w:cs="Arial"/>
          <w:i/>
          <w:iCs/>
          <w:color w:val="000000"/>
          <w:sz w:val="24"/>
          <w:szCs w:val="24"/>
          <w:lang w:eastAsia="de-DE"/>
        </w:rPr>
        <w:t>Madame</w:t>
      </w:r>
      <w:r w:rsidRPr="001608AE">
        <w:rPr>
          <w:rFonts w:eastAsia="Times New Roman" w:cs="Arial"/>
          <w:color w:val="000000"/>
          <w:sz w:val="24"/>
          <w:szCs w:val="24"/>
          <w:lang w:eastAsia="de-DE"/>
        </w:rPr>
        <w:t>) korrekt.</w:t>
      </w:r>
    </w:p>
    <w:p w14:paraId="7BF7D091" w14:textId="7054401F" w:rsidR="001608AE" w:rsidRPr="001608AE" w:rsidRDefault="001608AE" w:rsidP="001608AE">
      <w:pPr>
        <w:shd w:val="clear" w:color="auto" w:fill="FFFFFF"/>
        <w:spacing w:before="100" w:beforeAutospacing="1" w:after="100" w:afterAutospacing="1" w:line="240" w:lineRule="auto"/>
        <w:rPr>
          <w:rFonts w:eastAsia="Times New Roman" w:cs="Arial"/>
          <w:color w:val="000000"/>
          <w:sz w:val="24"/>
          <w:szCs w:val="24"/>
          <w:lang w:eastAsia="de-DE"/>
        </w:rPr>
      </w:pPr>
      <w:r>
        <w:rPr>
          <w:rFonts w:eastAsia="Times New Roman" w:cs="Arial"/>
          <w:color w:val="000000"/>
          <w:sz w:val="24"/>
          <w:szCs w:val="24"/>
          <w:lang w:eastAsia="de-DE"/>
        </w:rPr>
        <w:t xml:space="preserve">Die Schülerin / der Schüler kommuniziert </w:t>
      </w:r>
      <w:r w:rsidRPr="001608AE">
        <w:rPr>
          <w:rFonts w:ascii="Times New Roman" w:eastAsia="Times New Roman" w:hAnsi="Times New Roman" w:cs="Times New Roman"/>
          <w:b/>
          <w:color w:val="000000"/>
          <w:sz w:val="24"/>
          <w:szCs w:val="24"/>
          <w:lang w:eastAsia="de-DE"/>
        </w:rPr>
        <w:t>□</w:t>
      </w:r>
      <w:r w:rsidRPr="001608AE">
        <w:rPr>
          <w:rFonts w:eastAsia="Times New Roman" w:cs="Arial"/>
          <w:b/>
          <w:color w:val="000000"/>
          <w:sz w:val="24"/>
          <w:szCs w:val="24"/>
          <w:lang w:eastAsia="de-DE"/>
        </w:rPr>
        <w:t xml:space="preserve"> immer / </w:t>
      </w:r>
      <w:r w:rsidRPr="001608AE">
        <w:rPr>
          <w:rFonts w:ascii="Times New Roman" w:eastAsia="Times New Roman" w:hAnsi="Times New Roman" w:cs="Times New Roman"/>
          <w:b/>
          <w:color w:val="000000"/>
          <w:sz w:val="24"/>
          <w:szCs w:val="24"/>
          <w:lang w:eastAsia="de-DE"/>
        </w:rPr>
        <w:t>□</w:t>
      </w:r>
      <w:r>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 xml:space="preserve">meist / </w:t>
      </w:r>
      <w:r w:rsidRPr="001608AE">
        <w:rPr>
          <w:rFonts w:ascii="Times New Roman" w:eastAsia="Times New Roman" w:hAnsi="Times New Roman" w:cs="Times New Roman"/>
          <w:b/>
          <w:color w:val="000000"/>
          <w:sz w:val="24"/>
          <w:szCs w:val="24"/>
          <w:lang w:eastAsia="de-DE"/>
        </w:rPr>
        <w:t>□</w:t>
      </w:r>
      <w:r>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 xml:space="preserve">teilweise / </w:t>
      </w:r>
      <w:r w:rsidRPr="001608AE">
        <w:rPr>
          <w:rFonts w:ascii="Times New Roman" w:eastAsia="Times New Roman" w:hAnsi="Times New Roman" w:cs="Times New Roman"/>
          <w:b/>
          <w:color w:val="000000"/>
          <w:sz w:val="24"/>
          <w:szCs w:val="24"/>
          <w:lang w:eastAsia="de-DE"/>
        </w:rPr>
        <w:t>□</w:t>
      </w:r>
      <w:r w:rsidRPr="001608AE">
        <w:rPr>
          <w:rFonts w:eastAsia="Times New Roman" w:cs="Arial"/>
          <w:b/>
          <w:color w:val="000000"/>
          <w:sz w:val="24"/>
          <w:szCs w:val="24"/>
          <w:lang w:eastAsia="de-DE"/>
        </w:rPr>
        <w:t xml:space="preserve"> (sehr) eingeschränkt / </w:t>
      </w:r>
      <w:r w:rsidRPr="001608AE">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nicht</w:t>
      </w:r>
      <w:r w:rsidRPr="001608AE">
        <w:rPr>
          <w:rFonts w:eastAsia="Times New Roman" w:cs="Arial"/>
          <w:color w:val="000000"/>
          <w:sz w:val="24"/>
          <w:szCs w:val="24"/>
          <w:lang w:eastAsia="de-DE"/>
        </w:rPr>
        <w:t xml:space="preserve"> in sehr kurzen Aussagen, mit sehr einfachen Worten und unter Verwendung von einfachen Satzstrukturen und grammatikalischen Mustern zu Sachverhalten, die die eigene Person bzw. das unmittelbare Lebensumfeld betreffen.</w:t>
      </w:r>
    </w:p>
    <w:p w14:paraId="6D094EBC" w14:textId="300FDB1D" w:rsidR="001608AE" w:rsidRDefault="001608AE" w:rsidP="001608AE">
      <w:pPr>
        <w:shd w:val="clear" w:color="auto" w:fill="FFFFFF"/>
        <w:spacing w:before="100" w:beforeAutospacing="1" w:after="100" w:afterAutospacing="1" w:line="240" w:lineRule="auto"/>
        <w:rPr>
          <w:rFonts w:eastAsia="Times New Roman" w:cs="Arial"/>
          <w:color w:val="000000"/>
          <w:sz w:val="24"/>
          <w:szCs w:val="24"/>
          <w:lang w:eastAsia="de-DE"/>
        </w:rPr>
      </w:pPr>
      <w:r>
        <w:rPr>
          <w:rFonts w:eastAsia="Times New Roman" w:cs="Arial"/>
          <w:color w:val="000000"/>
          <w:sz w:val="24"/>
          <w:szCs w:val="24"/>
          <w:lang w:eastAsia="de-DE"/>
        </w:rPr>
        <w:t>Die Schülerin / der Schüler stellt</w:t>
      </w:r>
      <w:r w:rsidRPr="001608AE">
        <w:rPr>
          <w:rFonts w:eastAsia="Times New Roman" w:cs="Arial"/>
          <w:color w:val="000000"/>
          <w:sz w:val="24"/>
          <w:szCs w:val="24"/>
          <w:lang w:eastAsia="de-DE"/>
        </w:rPr>
        <w:t xml:space="preserve"> </w:t>
      </w:r>
      <w:r w:rsidRPr="001608AE">
        <w:rPr>
          <w:rFonts w:ascii="Times New Roman" w:eastAsia="Times New Roman" w:hAnsi="Times New Roman" w:cs="Times New Roman"/>
          <w:b/>
          <w:color w:val="000000"/>
          <w:sz w:val="24"/>
          <w:szCs w:val="24"/>
          <w:lang w:eastAsia="de-DE"/>
        </w:rPr>
        <w:t>□</w:t>
      </w:r>
      <w:r w:rsidRPr="001608AE">
        <w:rPr>
          <w:rFonts w:eastAsia="Times New Roman" w:cs="Arial"/>
          <w:b/>
          <w:color w:val="000000"/>
          <w:sz w:val="24"/>
          <w:szCs w:val="24"/>
          <w:lang w:eastAsia="de-DE"/>
        </w:rPr>
        <w:t xml:space="preserve"> immer / </w:t>
      </w:r>
      <w:r w:rsidRPr="001608AE">
        <w:rPr>
          <w:rFonts w:ascii="Times New Roman" w:eastAsia="Times New Roman" w:hAnsi="Times New Roman" w:cs="Times New Roman"/>
          <w:b/>
          <w:color w:val="000000"/>
          <w:sz w:val="24"/>
          <w:szCs w:val="24"/>
          <w:lang w:eastAsia="de-DE"/>
        </w:rPr>
        <w:t>□</w:t>
      </w:r>
      <w:r>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 xml:space="preserve">meist / </w:t>
      </w:r>
      <w:r w:rsidRPr="001608AE">
        <w:rPr>
          <w:rFonts w:ascii="Times New Roman" w:eastAsia="Times New Roman" w:hAnsi="Times New Roman" w:cs="Times New Roman"/>
          <w:b/>
          <w:color w:val="000000"/>
          <w:sz w:val="24"/>
          <w:szCs w:val="24"/>
          <w:lang w:eastAsia="de-DE"/>
        </w:rPr>
        <w:t>□</w:t>
      </w:r>
      <w:r>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 xml:space="preserve">teilweise / </w:t>
      </w:r>
      <w:r w:rsidRPr="001608AE">
        <w:rPr>
          <w:rFonts w:ascii="Times New Roman" w:eastAsia="Times New Roman" w:hAnsi="Times New Roman" w:cs="Times New Roman"/>
          <w:b/>
          <w:color w:val="000000"/>
          <w:sz w:val="24"/>
          <w:szCs w:val="24"/>
          <w:lang w:eastAsia="de-DE"/>
        </w:rPr>
        <w:t>□</w:t>
      </w:r>
      <w:r w:rsidRPr="001608AE">
        <w:rPr>
          <w:rFonts w:eastAsia="Times New Roman" w:cs="Arial"/>
          <w:b/>
          <w:color w:val="000000"/>
          <w:sz w:val="24"/>
          <w:szCs w:val="24"/>
          <w:lang w:eastAsia="de-DE"/>
        </w:rPr>
        <w:t xml:space="preserve"> (sehr) eingeschränkt / </w:t>
      </w:r>
      <w:r w:rsidRPr="001608AE">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nicht</w:t>
      </w:r>
      <w:r w:rsidRPr="001608AE">
        <w:rPr>
          <w:rFonts w:eastAsia="Times New Roman" w:cs="Arial"/>
          <w:color w:val="000000"/>
          <w:sz w:val="24"/>
          <w:szCs w:val="24"/>
          <w:lang w:eastAsia="de-DE"/>
        </w:rPr>
        <w:t xml:space="preserve"> sehr einfache Fragen (z. B. nach Alter, Wohnort) und </w:t>
      </w:r>
      <w:r w:rsidR="002D0F97">
        <w:rPr>
          <w:rFonts w:eastAsia="Times New Roman" w:cs="Arial"/>
          <w:color w:val="000000"/>
          <w:sz w:val="24"/>
          <w:szCs w:val="24"/>
          <w:lang w:eastAsia="de-DE"/>
        </w:rPr>
        <w:t>gibt</w:t>
      </w:r>
      <w:r w:rsidR="000F6FDA">
        <w:rPr>
          <w:rFonts w:eastAsia="Times New Roman" w:cs="Arial"/>
          <w:color w:val="000000"/>
          <w:sz w:val="24"/>
          <w:szCs w:val="24"/>
          <w:lang w:eastAsia="de-DE"/>
        </w:rPr>
        <w:t xml:space="preserve"> </w:t>
      </w:r>
      <w:r w:rsidRPr="001608AE">
        <w:rPr>
          <w:rFonts w:eastAsia="Times New Roman" w:cs="Arial"/>
          <w:color w:val="000000"/>
          <w:sz w:val="24"/>
          <w:szCs w:val="24"/>
          <w:lang w:eastAsia="de-DE"/>
        </w:rPr>
        <w:t>sehr einfache Antworten auf Fragen zur eigenen Person und zu ihrem</w:t>
      </w:r>
      <w:r w:rsidR="00BC0015">
        <w:rPr>
          <w:rFonts w:eastAsia="Times New Roman" w:cs="Arial"/>
          <w:color w:val="000000"/>
          <w:sz w:val="24"/>
          <w:szCs w:val="24"/>
          <w:lang w:eastAsia="de-DE"/>
        </w:rPr>
        <w:t xml:space="preserve"> / seinem</w:t>
      </w:r>
      <w:r w:rsidRPr="001608AE">
        <w:rPr>
          <w:rFonts w:eastAsia="Times New Roman" w:cs="Arial"/>
          <w:color w:val="000000"/>
          <w:sz w:val="24"/>
          <w:szCs w:val="24"/>
          <w:lang w:eastAsia="de-DE"/>
        </w:rPr>
        <w:t xml:space="preserve"> unmittelbaren Wohn- und Lebensumfeld.</w:t>
      </w:r>
    </w:p>
    <w:p w14:paraId="191E74DD" w14:textId="77777777" w:rsidR="001608AE" w:rsidRPr="00DC6A90" w:rsidRDefault="001608AE" w:rsidP="001608AE">
      <w:pPr>
        <w:shd w:val="clear" w:color="auto" w:fill="FFFFFF"/>
        <w:spacing w:after="100" w:afterAutospacing="1" w:line="240" w:lineRule="auto"/>
        <w:rPr>
          <w:rFonts w:eastAsia="Times New Roman" w:cs="Arial"/>
          <w:i/>
          <w:color w:val="000000"/>
          <w:sz w:val="24"/>
          <w:szCs w:val="24"/>
          <w:lang w:eastAsia="de-DE"/>
        </w:rPr>
      </w:pPr>
      <w:r w:rsidRPr="00DC6A90">
        <w:rPr>
          <w:rFonts w:eastAsia="Times New Roman" w:cs="Arial"/>
          <w:i/>
          <w:color w:val="000000"/>
          <w:sz w:val="24"/>
          <w:szCs w:val="24"/>
          <w:lang w:eastAsia="de-DE"/>
        </w:rPr>
        <w:t>Schreiben</w:t>
      </w:r>
    </w:p>
    <w:p w14:paraId="407611C9" w14:textId="0300B9AE" w:rsidR="001608AE" w:rsidRPr="001608AE" w:rsidRDefault="001608AE" w:rsidP="00DC6A90">
      <w:pPr>
        <w:shd w:val="clear" w:color="auto" w:fill="FFFFFF"/>
        <w:spacing w:before="100" w:beforeAutospacing="1" w:after="100" w:afterAutospacing="1" w:line="240" w:lineRule="auto"/>
        <w:rPr>
          <w:rFonts w:eastAsia="Times New Roman" w:cs="Arial"/>
          <w:color w:val="000000"/>
          <w:sz w:val="24"/>
          <w:szCs w:val="24"/>
          <w:lang w:eastAsia="de-DE"/>
        </w:rPr>
      </w:pPr>
      <w:r>
        <w:rPr>
          <w:rFonts w:eastAsia="Times New Roman" w:cs="Arial"/>
          <w:color w:val="000000"/>
          <w:sz w:val="24"/>
          <w:szCs w:val="24"/>
          <w:lang w:eastAsia="de-DE"/>
        </w:rPr>
        <w:t>Die Schülerin / der Schüler versteht</w:t>
      </w:r>
      <w:r w:rsidRPr="001608AE">
        <w:rPr>
          <w:rFonts w:eastAsia="Times New Roman" w:cs="Arial"/>
          <w:color w:val="000000"/>
          <w:sz w:val="24"/>
          <w:szCs w:val="24"/>
          <w:lang w:eastAsia="de-DE"/>
        </w:rPr>
        <w:t xml:space="preserve"> </w:t>
      </w:r>
      <w:r w:rsidRPr="001608AE">
        <w:rPr>
          <w:rFonts w:ascii="Times New Roman" w:eastAsia="Times New Roman" w:hAnsi="Times New Roman" w:cs="Times New Roman"/>
          <w:b/>
          <w:color w:val="000000"/>
          <w:sz w:val="24"/>
          <w:szCs w:val="24"/>
          <w:lang w:eastAsia="de-DE"/>
        </w:rPr>
        <w:t>□</w:t>
      </w:r>
      <w:r w:rsidRPr="001608AE">
        <w:rPr>
          <w:rFonts w:eastAsia="Times New Roman" w:cs="Arial"/>
          <w:b/>
          <w:color w:val="000000"/>
          <w:sz w:val="24"/>
          <w:szCs w:val="24"/>
          <w:lang w:eastAsia="de-DE"/>
        </w:rPr>
        <w:t xml:space="preserve"> immer / </w:t>
      </w:r>
      <w:r w:rsidRPr="001608AE">
        <w:rPr>
          <w:rFonts w:ascii="Times New Roman" w:eastAsia="Times New Roman" w:hAnsi="Times New Roman" w:cs="Times New Roman"/>
          <w:b/>
          <w:color w:val="000000"/>
          <w:sz w:val="24"/>
          <w:szCs w:val="24"/>
          <w:lang w:eastAsia="de-DE"/>
        </w:rPr>
        <w:t>□</w:t>
      </w:r>
      <w:r>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 xml:space="preserve">meist / </w:t>
      </w:r>
      <w:r w:rsidRPr="001608AE">
        <w:rPr>
          <w:rFonts w:ascii="Times New Roman" w:eastAsia="Times New Roman" w:hAnsi="Times New Roman" w:cs="Times New Roman"/>
          <w:b/>
          <w:color w:val="000000"/>
          <w:sz w:val="24"/>
          <w:szCs w:val="24"/>
          <w:lang w:eastAsia="de-DE"/>
        </w:rPr>
        <w:t>□</w:t>
      </w:r>
      <w:r>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 xml:space="preserve">teilweise / </w:t>
      </w:r>
      <w:r w:rsidRPr="001608AE">
        <w:rPr>
          <w:rFonts w:ascii="Times New Roman" w:eastAsia="Times New Roman" w:hAnsi="Times New Roman" w:cs="Times New Roman"/>
          <w:b/>
          <w:color w:val="000000"/>
          <w:sz w:val="24"/>
          <w:szCs w:val="24"/>
          <w:lang w:eastAsia="de-DE"/>
        </w:rPr>
        <w:t>□</w:t>
      </w:r>
      <w:r w:rsidRPr="001608AE">
        <w:rPr>
          <w:rFonts w:eastAsia="Times New Roman" w:cs="Arial"/>
          <w:b/>
          <w:color w:val="000000"/>
          <w:sz w:val="24"/>
          <w:szCs w:val="24"/>
          <w:lang w:eastAsia="de-DE"/>
        </w:rPr>
        <w:t xml:space="preserve"> (sehr) eingeschränkt / </w:t>
      </w:r>
      <w:r w:rsidRPr="001608AE">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nicht</w:t>
      </w:r>
      <w:r w:rsidRPr="001608AE">
        <w:rPr>
          <w:rFonts w:eastAsia="Times New Roman" w:cs="Arial"/>
          <w:color w:val="000000"/>
          <w:sz w:val="24"/>
          <w:szCs w:val="24"/>
          <w:lang w:eastAsia="de-DE"/>
        </w:rPr>
        <w:t xml:space="preserve"> </w:t>
      </w:r>
      <w:r w:rsidR="00C240A2">
        <w:rPr>
          <w:rFonts w:eastAsia="Times New Roman" w:cs="Arial"/>
          <w:color w:val="000000"/>
          <w:sz w:val="24"/>
          <w:szCs w:val="24"/>
          <w:lang w:eastAsia="de-DE"/>
        </w:rPr>
        <w:t xml:space="preserve">und </w:t>
      </w:r>
      <w:r w:rsidRPr="001608AE">
        <w:rPr>
          <w:rFonts w:eastAsia="Times New Roman" w:cs="Arial"/>
          <w:color w:val="000000"/>
          <w:sz w:val="24"/>
          <w:szCs w:val="24"/>
          <w:lang w:eastAsia="de-DE"/>
        </w:rPr>
        <w:t>nutz</w:t>
      </w:r>
      <w:r>
        <w:rPr>
          <w:rFonts w:eastAsia="Times New Roman" w:cs="Arial"/>
          <w:color w:val="000000"/>
          <w:sz w:val="24"/>
          <w:szCs w:val="24"/>
          <w:lang w:eastAsia="de-DE"/>
        </w:rPr>
        <w:t>t</w:t>
      </w:r>
      <w:r w:rsidRPr="001608AE">
        <w:rPr>
          <w:rFonts w:eastAsia="Times New Roman" w:cs="Arial"/>
          <w:color w:val="000000"/>
          <w:sz w:val="24"/>
          <w:szCs w:val="24"/>
          <w:lang w:eastAsia="de-DE"/>
        </w:rPr>
        <w:t xml:space="preserve"> ihre</w:t>
      </w:r>
      <w:r>
        <w:rPr>
          <w:rFonts w:eastAsia="Times New Roman" w:cs="Arial"/>
          <w:color w:val="000000"/>
          <w:sz w:val="24"/>
          <w:szCs w:val="24"/>
          <w:lang w:eastAsia="de-DE"/>
        </w:rPr>
        <w:t xml:space="preserve"> / seine </w:t>
      </w:r>
      <w:r w:rsidRPr="001608AE">
        <w:rPr>
          <w:rFonts w:eastAsia="Times New Roman" w:cs="Arial"/>
          <w:color w:val="000000"/>
          <w:sz w:val="24"/>
          <w:szCs w:val="24"/>
          <w:lang w:eastAsia="de-DE"/>
        </w:rPr>
        <w:t>Kenntnisse grundlegender Phonem-</w:t>
      </w:r>
      <w:r w:rsidRPr="001608AE">
        <w:rPr>
          <w:rFonts w:eastAsia="Times New Roman" w:cs="Arial"/>
          <w:color w:val="000000"/>
          <w:sz w:val="24"/>
          <w:szCs w:val="24"/>
          <w:lang w:eastAsia="de-DE"/>
        </w:rPr>
        <w:lastRenderedPageBreak/>
        <w:t>Graphem-Beziehungen und der diakritischen Zeichen, um Wörter, die im Unterricht besprochen und intensiv eingeübt wurden, korrekt zu schreiben.</w:t>
      </w:r>
    </w:p>
    <w:p w14:paraId="0C951B26" w14:textId="67D7FB5E" w:rsidR="001608AE" w:rsidRPr="001608AE" w:rsidRDefault="00DC6A90" w:rsidP="00DC6A90">
      <w:pPr>
        <w:shd w:val="clear" w:color="auto" w:fill="FFFFFF"/>
        <w:spacing w:before="100" w:beforeAutospacing="1" w:after="100" w:afterAutospacing="1" w:line="240" w:lineRule="auto"/>
        <w:rPr>
          <w:rFonts w:eastAsia="Times New Roman" w:cs="Arial"/>
          <w:color w:val="000000"/>
          <w:sz w:val="24"/>
          <w:szCs w:val="24"/>
          <w:lang w:eastAsia="de-DE"/>
        </w:rPr>
      </w:pPr>
      <w:r>
        <w:rPr>
          <w:rFonts w:eastAsia="Times New Roman" w:cs="Arial"/>
          <w:color w:val="000000"/>
          <w:sz w:val="24"/>
          <w:szCs w:val="24"/>
          <w:lang w:eastAsia="de-DE"/>
        </w:rPr>
        <w:t xml:space="preserve">Die Schülerin / der Schüler </w:t>
      </w:r>
      <w:r w:rsidR="002D0F97">
        <w:rPr>
          <w:rFonts w:eastAsia="Times New Roman" w:cs="Arial"/>
          <w:color w:val="000000"/>
          <w:sz w:val="24"/>
          <w:szCs w:val="24"/>
          <w:lang w:eastAsia="de-DE"/>
        </w:rPr>
        <w:t>macht</w:t>
      </w:r>
      <w:r w:rsidRPr="001608AE">
        <w:rPr>
          <w:rFonts w:eastAsia="Times New Roman" w:cs="Arial"/>
          <w:color w:val="000000"/>
          <w:sz w:val="24"/>
          <w:szCs w:val="24"/>
          <w:lang w:eastAsia="de-DE"/>
        </w:rPr>
        <w:t xml:space="preserve"> </w:t>
      </w:r>
      <w:r w:rsidRPr="001608AE">
        <w:rPr>
          <w:rFonts w:ascii="Times New Roman" w:eastAsia="Times New Roman" w:hAnsi="Times New Roman" w:cs="Times New Roman"/>
          <w:b/>
          <w:color w:val="000000"/>
          <w:sz w:val="24"/>
          <w:szCs w:val="24"/>
          <w:lang w:eastAsia="de-DE"/>
        </w:rPr>
        <w:t>□</w:t>
      </w:r>
      <w:r w:rsidRPr="001608AE">
        <w:rPr>
          <w:rFonts w:eastAsia="Times New Roman" w:cs="Arial"/>
          <w:b/>
          <w:color w:val="000000"/>
          <w:sz w:val="24"/>
          <w:szCs w:val="24"/>
          <w:lang w:eastAsia="de-DE"/>
        </w:rPr>
        <w:t xml:space="preserve"> immer / </w:t>
      </w:r>
      <w:r w:rsidRPr="001608AE">
        <w:rPr>
          <w:rFonts w:ascii="Times New Roman" w:eastAsia="Times New Roman" w:hAnsi="Times New Roman" w:cs="Times New Roman"/>
          <w:b/>
          <w:color w:val="000000"/>
          <w:sz w:val="24"/>
          <w:szCs w:val="24"/>
          <w:lang w:eastAsia="de-DE"/>
        </w:rPr>
        <w:t>□</w:t>
      </w:r>
      <w:r>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 xml:space="preserve">meist / </w:t>
      </w:r>
      <w:r w:rsidRPr="001608AE">
        <w:rPr>
          <w:rFonts w:ascii="Times New Roman" w:eastAsia="Times New Roman" w:hAnsi="Times New Roman" w:cs="Times New Roman"/>
          <w:b/>
          <w:color w:val="000000"/>
          <w:sz w:val="24"/>
          <w:szCs w:val="24"/>
          <w:lang w:eastAsia="de-DE"/>
        </w:rPr>
        <w:t>□</w:t>
      </w:r>
      <w:r>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 xml:space="preserve">teilweise / </w:t>
      </w:r>
      <w:r w:rsidRPr="001608AE">
        <w:rPr>
          <w:rFonts w:ascii="Times New Roman" w:eastAsia="Times New Roman" w:hAnsi="Times New Roman" w:cs="Times New Roman"/>
          <w:b/>
          <w:color w:val="000000"/>
          <w:sz w:val="24"/>
          <w:szCs w:val="24"/>
          <w:lang w:eastAsia="de-DE"/>
        </w:rPr>
        <w:t>□</w:t>
      </w:r>
      <w:r w:rsidRPr="001608AE">
        <w:rPr>
          <w:rFonts w:eastAsia="Times New Roman" w:cs="Arial"/>
          <w:b/>
          <w:color w:val="000000"/>
          <w:sz w:val="24"/>
          <w:szCs w:val="24"/>
          <w:lang w:eastAsia="de-DE"/>
        </w:rPr>
        <w:t xml:space="preserve"> (sehr) eingeschränkt / </w:t>
      </w:r>
      <w:r w:rsidRPr="001608AE">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nicht</w:t>
      </w:r>
      <w:r w:rsidRPr="001608AE">
        <w:rPr>
          <w:rFonts w:eastAsia="Times New Roman" w:cs="Arial"/>
          <w:color w:val="000000"/>
          <w:sz w:val="24"/>
          <w:szCs w:val="24"/>
          <w:lang w:eastAsia="de-DE"/>
        </w:rPr>
        <w:t xml:space="preserve"> </w:t>
      </w:r>
      <w:r w:rsidR="001608AE" w:rsidRPr="001608AE">
        <w:rPr>
          <w:rFonts w:eastAsia="Times New Roman" w:cs="Arial"/>
          <w:color w:val="000000"/>
          <w:sz w:val="24"/>
          <w:szCs w:val="24"/>
          <w:lang w:eastAsia="de-DE"/>
        </w:rPr>
        <w:t>einfache Angaben (u. a. Geburtsdatum, Adresse) in Formularen, auch online.</w:t>
      </w:r>
    </w:p>
    <w:p w14:paraId="4F3F2D16" w14:textId="4EC49D6B" w:rsidR="001608AE" w:rsidRPr="001608AE" w:rsidRDefault="00DC6A90" w:rsidP="00DC6A90">
      <w:pPr>
        <w:shd w:val="clear" w:color="auto" w:fill="FFFFFF"/>
        <w:spacing w:before="100" w:beforeAutospacing="1" w:after="100" w:afterAutospacing="1" w:line="240" w:lineRule="auto"/>
        <w:rPr>
          <w:rFonts w:eastAsia="Times New Roman" w:cs="Arial"/>
          <w:color w:val="000000"/>
          <w:sz w:val="24"/>
          <w:szCs w:val="24"/>
          <w:lang w:eastAsia="de-DE"/>
        </w:rPr>
      </w:pPr>
      <w:r>
        <w:rPr>
          <w:rFonts w:eastAsia="Times New Roman" w:cs="Arial"/>
          <w:color w:val="000000"/>
          <w:sz w:val="24"/>
          <w:szCs w:val="24"/>
          <w:lang w:eastAsia="de-DE"/>
        </w:rPr>
        <w:t xml:space="preserve">Die Schülerin / der Schüler </w:t>
      </w:r>
      <w:r w:rsidR="002D0F97">
        <w:rPr>
          <w:rFonts w:eastAsia="Times New Roman" w:cs="Arial"/>
          <w:color w:val="000000"/>
          <w:sz w:val="24"/>
          <w:szCs w:val="24"/>
          <w:lang w:eastAsia="de-DE"/>
        </w:rPr>
        <w:t>verfasst</w:t>
      </w:r>
      <w:r w:rsidRPr="001608AE">
        <w:rPr>
          <w:rFonts w:eastAsia="Times New Roman" w:cs="Arial"/>
          <w:color w:val="000000"/>
          <w:sz w:val="24"/>
          <w:szCs w:val="24"/>
          <w:lang w:eastAsia="de-DE"/>
        </w:rPr>
        <w:t xml:space="preserve"> </w:t>
      </w:r>
      <w:r w:rsidRPr="001608AE">
        <w:rPr>
          <w:rFonts w:ascii="Times New Roman" w:eastAsia="Times New Roman" w:hAnsi="Times New Roman" w:cs="Times New Roman"/>
          <w:b/>
          <w:color w:val="000000"/>
          <w:sz w:val="24"/>
          <w:szCs w:val="24"/>
          <w:lang w:eastAsia="de-DE"/>
        </w:rPr>
        <w:t>□</w:t>
      </w:r>
      <w:r w:rsidRPr="001608AE">
        <w:rPr>
          <w:rFonts w:eastAsia="Times New Roman" w:cs="Arial"/>
          <w:b/>
          <w:color w:val="000000"/>
          <w:sz w:val="24"/>
          <w:szCs w:val="24"/>
          <w:lang w:eastAsia="de-DE"/>
        </w:rPr>
        <w:t xml:space="preserve"> immer / </w:t>
      </w:r>
      <w:r w:rsidRPr="001608AE">
        <w:rPr>
          <w:rFonts w:ascii="Times New Roman" w:eastAsia="Times New Roman" w:hAnsi="Times New Roman" w:cs="Times New Roman"/>
          <w:b/>
          <w:color w:val="000000"/>
          <w:sz w:val="24"/>
          <w:szCs w:val="24"/>
          <w:lang w:eastAsia="de-DE"/>
        </w:rPr>
        <w:t>□</w:t>
      </w:r>
      <w:r>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 xml:space="preserve">meist / </w:t>
      </w:r>
      <w:r w:rsidRPr="001608AE">
        <w:rPr>
          <w:rFonts w:ascii="Times New Roman" w:eastAsia="Times New Roman" w:hAnsi="Times New Roman" w:cs="Times New Roman"/>
          <w:b/>
          <w:color w:val="000000"/>
          <w:sz w:val="24"/>
          <w:szCs w:val="24"/>
          <w:lang w:eastAsia="de-DE"/>
        </w:rPr>
        <w:t>□</w:t>
      </w:r>
      <w:r>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 xml:space="preserve">teilweise / </w:t>
      </w:r>
      <w:r w:rsidRPr="001608AE">
        <w:rPr>
          <w:rFonts w:ascii="Times New Roman" w:eastAsia="Times New Roman" w:hAnsi="Times New Roman" w:cs="Times New Roman"/>
          <w:b/>
          <w:color w:val="000000"/>
          <w:sz w:val="24"/>
          <w:szCs w:val="24"/>
          <w:lang w:eastAsia="de-DE"/>
        </w:rPr>
        <w:t>□</w:t>
      </w:r>
      <w:r w:rsidRPr="001608AE">
        <w:rPr>
          <w:rFonts w:eastAsia="Times New Roman" w:cs="Arial"/>
          <w:b/>
          <w:color w:val="000000"/>
          <w:sz w:val="24"/>
          <w:szCs w:val="24"/>
          <w:lang w:eastAsia="de-DE"/>
        </w:rPr>
        <w:t xml:space="preserve"> (sehr) eingeschränkt / </w:t>
      </w:r>
      <w:r w:rsidRPr="001608AE">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nicht</w:t>
      </w:r>
      <w:r w:rsidRPr="001608AE">
        <w:rPr>
          <w:rFonts w:eastAsia="Times New Roman" w:cs="Arial"/>
          <w:color w:val="000000"/>
          <w:sz w:val="24"/>
          <w:szCs w:val="24"/>
          <w:lang w:eastAsia="de-DE"/>
        </w:rPr>
        <w:t xml:space="preserve"> </w:t>
      </w:r>
      <w:r w:rsidR="001608AE" w:rsidRPr="001608AE">
        <w:rPr>
          <w:rFonts w:eastAsia="Times New Roman" w:cs="Arial"/>
          <w:color w:val="000000"/>
          <w:sz w:val="24"/>
          <w:szCs w:val="24"/>
          <w:lang w:eastAsia="de-DE"/>
        </w:rPr>
        <w:t>sehr kurze, einfachste Texte (z. B. Steckbriefe, Einladung) über sich selbst, vertraute Personen, Dinge der persönlichen Erfahrungswelt sowie über einfachste gegenwärtige und zukünftige Tätigkeiten, auch in digitaler Form.</w:t>
      </w:r>
    </w:p>
    <w:p w14:paraId="45B18C3E" w14:textId="77777777" w:rsidR="001608AE" w:rsidRPr="001608AE" w:rsidRDefault="00DC6A90" w:rsidP="001608AE">
      <w:pPr>
        <w:shd w:val="clear" w:color="auto" w:fill="FFFFFF"/>
        <w:spacing w:after="100" w:afterAutospacing="1" w:line="240" w:lineRule="auto"/>
        <w:rPr>
          <w:rFonts w:eastAsia="Times New Roman" w:cs="Arial"/>
          <w:i/>
          <w:color w:val="000000"/>
          <w:sz w:val="24"/>
          <w:szCs w:val="24"/>
          <w:lang w:eastAsia="de-DE"/>
        </w:rPr>
      </w:pPr>
      <w:r w:rsidRPr="00DC6A90">
        <w:rPr>
          <w:rFonts w:eastAsia="Times New Roman" w:cs="Arial"/>
          <w:i/>
          <w:color w:val="000000"/>
          <w:sz w:val="24"/>
          <w:szCs w:val="24"/>
          <w:lang w:eastAsia="de-DE"/>
        </w:rPr>
        <w:t>Sprachmittlung</w:t>
      </w:r>
    </w:p>
    <w:p w14:paraId="475E0BE7" w14:textId="63D33BC2" w:rsidR="00DC6A90" w:rsidRPr="00DC6A90" w:rsidRDefault="00DC6A90" w:rsidP="00DC6A90">
      <w:pPr>
        <w:shd w:val="clear" w:color="auto" w:fill="FFFFFF"/>
        <w:spacing w:before="100" w:beforeAutospacing="1" w:after="100" w:afterAutospacing="1" w:line="240" w:lineRule="auto"/>
        <w:rPr>
          <w:rFonts w:eastAsia="Times New Roman" w:cs="Arial"/>
          <w:color w:val="000000"/>
          <w:sz w:val="24"/>
          <w:szCs w:val="24"/>
          <w:lang w:eastAsia="de-DE"/>
        </w:rPr>
      </w:pPr>
      <w:r>
        <w:rPr>
          <w:rFonts w:eastAsia="Times New Roman" w:cs="Arial"/>
          <w:color w:val="000000"/>
          <w:sz w:val="24"/>
          <w:szCs w:val="24"/>
          <w:lang w:eastAsia="de-DE"/>
        </w:rPr>
        <w:t>Die Schülerin / der Schüler dolmetscht</w:t>
      </w:r>
      <w:r w:rsidRPr="001608AE">
        <w:rPr>
          <w:rFonts w:eastAsia="Times New Roman" w:cs="Arial"/>
          <w:color w:val="000000"/>
          <w:sz w:val="24"/>
          <w:szCs w:val="24"/>
          <w:lang w:eastAsia="de-DE"/>
        </w:rPr>
        <w:t xml:space="preserve"> </w:t>
      </w:r>
      <w:r w:rsidRPr="001608AE">
        <w:rPr>
          <w:rFonts w:ascii="Times New Roman" w:eastAsia="Times New Roman" w:hAnsi="Times New Roman" w:cs="Times New Roman"/>
          <w:b/>
          <w:color w:val="000000"/>
          <w:sz w:val="24"/>
          <w:szCs w:val="24"/>
          <w:lang w:eastAsia="de-DE"/>
        </w:rPr>
        <w:t>□</w:t>
      </w:r>
      <w:r w:rsidRPr="001608AE">
        <w:rPr>
          <w:rFonts w:eastAsia="Times New Roman" w:cs="Arial"/>
          <w:b/>
          <w:color w:val="000000"/>
          <w:sz w:val="24"/>
          <w:szCs w:val="24"/>
          <w:lang w:eastAsia="de-DE"/>
        </w:rPr>
        <w:t xml:space="preserve"> immer / </w:t>
      </w:r>
      <w:r w:rsidRPr="001608AE">
        <w:rPr>
          <w:rFonts w:ascii="Times New Roman" w:eastAsia="Times New Roman" w:hAnsi="Times New Roman" w:cs="Times New Roman"/>
          <w:b/>
          <w:color w:val="000000"/>
          <w:sz w:val="24"/>
          <w:szCs w:val="24"/>
          <w:lang w:eastAsia="de-DE"/>
        </w:rPr>
        <w:t>□</w:t>
      </w:r>
      <w:r>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 xml:space="preserve">meist / </w:t>
      </w:r>
      <w:r w:rsidRPr="001608AE">
        <w:rPr>
          <w:rFonts w:ascii="Times New Roman" w:eastAsia="Times New Roman" w:hAnsi="Times New Roman" w:cs="Times New Roman"/>
          <w:b/>
          <w:color w:val="000000"/>
          <w:sz w:val="24"/>
          <w:szCs w:val="24"/>
          <w:lang w:eastAsia="de-DE"/>
        </w:rPr>
        <w:t>□</w:t>
      </w:r>
      <w:r>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 xml:space="preserve">teilweise / </w:t>
      </w:r>
      <w:r w:rsidRPr="001608AE">
        <w:rPr>
          <w:rFonts w:ascii="Times New Roman" w:eastAsia="Times New Roman" w:hAnsi="Times New Roman" w:cs="Times New Roman"/>
          <w:b/>
          <w:color w:val="000000"/>
          <w:sz w:val="24"/>
          <w:szCs w:val="24"/>
          <w:lang w:eastAsia="de-DE"/>
        </w:rPr>
        <w:t>□</w:t>
      </w:r>
      <w:r w:rsidRPr="001608AE">
        <w:rPr>
          <w:rFonts w:eastAsia="Times New Roman" w:cs="Arial"/>
          <w:b/>
          <w:color w:val="000000"/>
          <w:sz w:val="24"/>
          <w:szCs w:val="24"/>
          <w:lang w:eastAsia="de-DE"/>
        </w:rPr>
        <w:t xml:space="preserve"> (sehr) eingeschränkt / </w:t>
      </w:r>
      <w:r w:rsidRPr="001608AE">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nicht</w:t>
      </w:r>
      <w:r w:rsidRPr="001608AE">
        <w:rPr>
          <w:rFonts w:eastAsia="Times New Roman" w:cs="Arial"/>
          <w:color w:val="000000"/>
          <w:sz w:val="24"/>
          <w:szCs w:val="24"/>
          <w:lang w:eastAsia="de-DE"/>
        </w:rPr>
        <w:t xml:space="preserve"> </w:t>
      </w:r>
      <w:r w:rsidRPr="00DC6A90">
        <w:rPr>
          <w:rFonts w:eastAsia="Times New Roman" w:cs="Arial"/>
          <w:color w:val="000000"/>
          <w:sz w:val="24"/>
          <w:szCs w:val="24"/>
          <w:lang w:eastAsia="de-DE"/>
        </w:rPr>
        <w:t>in einfachen, alltäglichen, altersgemäßen Kommunikationssituationen (z. B. bei alltäglichen Einkäufen, sehr einfachen Fragen nach dem Weg) zu Themen aus ihrer</w:t>
      </w:r>
      <w:r w:rsidR="002D0F97">
        <w:rPr>
          <w:rFonts w:eastAsia="Times New Roman" w:cs="Arial"/>
          <w:color w:val="000000"/>
          <w:sz w:val="24"/>
          <w:szCs w:val="24"/>
          <w:lang w:eastAsia="de-DE"/>
        </w:rPr>
        <w:t xml:space="preserve"> / seiner</w:t>
      </w:r>
      <w:r w:rsidRPr="00DC6A90">
        <w:rPr>
          <w:rFonts w:eastAsia="Times New Roman" w:cs="Arial"/>
          <w:color w:val="000000"/>
          <w:sz w:val="24"/>
          <w:szCs w:val="24"/>
          <w:lang w:eastAsia="de-DE"/>
        </w:rPr>
        <w:t xml:space="preserve"> unmittelbaren Erfahrungswelt, die im Unterricht sehr intensiv behandelt wurden.</w:t>
      </w:r>
    </w:p>
    <w:p w14:paraId="31A6320F" w14:textId="4DDFEBCD" w:rsidR="00DC6A90" w:rsidRPr="00C240A2" w:rsidRDefault="00DC6A90" w:rsidP="00C240A2">
      <w:pPr>
        <w:shd w:val="clear" w:color="auto" w:fill="FFFFFF"/>
        <w:spacing w:before="100" w:beforeAutospacing="1" w:after="100" w:afterAutospacing="1" w:line="240" w:lineRule="auto"/>
        <w:rPr>
          <w:rFonts w:eastAsia="Times New Roman" w:cs="Arial"/>
          <w:color w:val="000000"/>
          <w:sz w:val="24"/>
          <w:szCs w:val="24"/>
          <w:lang w:eastAsia="de-DE"/>
        </w:rPr>
      </w:pPr>
      <w:r>
        <w:rPr>
          <w:rFonts w:eastAsia="Times New Roman" w:cs="Arial"/>
          <w:color w:val="000000"/>
          <w:sz w:val="24"/>
          <w:szCs w:val="24"/>
          <w:lang w:eastAsia="de-DE"/>
        </w:rPr>
        <w:t>Die Schülerin / der Schüler überträgt</w:t>
      </w:r>
      <w:r w:rsidRPr="00DC6A90">
        <w:rPr>
          <w:rFonts w:eastAsia="Times New Roman" w:cs="Arial"/>
          <w:color w:val="000000"/>
          <w:sz w:val="24"/>
          <w:szCs w:val="24"/>
          <w:lang w:eastAsia="de-DE"/>
        </w:rPr>
        <w:t xml:space="preserve"> mündlich bzw. schriftlich in einfachster Ausdrucksweise </w:t>
      </w:r>
      <w:r w:rsidRPr="001608AE">
        <w:rPr>
          <w:rFonts w:ascii="Times New Roman" w:eastAsia="Times New Roman" w:hAnsi="Times New Roman" w:cs="Times New Roman"/>
          <w:b/>
          <w:color w:val="000000"/>
          <w:sz w:val="24"/>
          <w:szCs w:val="24"/>
          <w:lang w:eastAsia="de-DE"/>
        </w:rPr>
        <w:t>□</w:t>
      </w:r>
      <w:r w:rsidRPr="001608AE">
        <w:rPr>
          <w:rFonts w:eastAsia="Times New Roman" w:cs="Arial"/>
          <w:b/>
          <w:color w:val="000000"/>
          <w:sz w:val="24"/>
          <w:szCs w:val="24"/>
          <w:lang w:eastAsia="de-DE"/>
        </w:rPr>
        <w:t xml:space="preserve"> immer / </w:t>
      </w:r>
      <w:r w:rsidRPr="001608AE">
        <w:rPr>
          <w:rFonts w:ascii="Times New Roman" w:eastAsia="Times New Roman" w:hAnsi="Times New Roman" w:cs="Times New Roman"/>
          <w:b/>
          <w:color w:val="000000"/>
          <w:sz w:val="24"/>
          <w:szCs w:val="24"/>
          <w:lang w:eastAsia="de-DE"/>
        </w:rPr>
        <w:t>□</w:t>
      </w:r>
      <w:r>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 xml:space="preserve">meist / </w:t>
      </w:r>
      <w:r w:rsidRPr="001608AE">
        <w:rPr>
          <w:rFonts w:ascii="Times New Roman" w:eastAsia="Times New Roman" w:hAnsi="Times New Roman" w:cs="Times New Roman"/>
          <w:b/>
          <w:color w:val="000000"/>
          <w:sz w:val="24"/>
          <w:szCs w:val="24"/>
          <w:lang w:eastAsia="de-DE"/>
        </w:rPr>
        <w:t>□</w:t>
      </w:r>
      <w:r>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 xml:space="preserve">teilweise / </w:t>
      </w:r>
      <w:r w:rsidRPr="001608AE">
        <w:rPr>
          <w:rFonts w:ascii="Times New Roman" w:eastAsia="Times New Roman" w:hAnsi="Times New Roman" w:cs="Times New Roman"/>
          <w:b/>
          <w:color w:val="000000"/>
          <w:sz w:val="24"/>
          <w:szCs w:val="24"/>
          <w:lang w:eastAsia="de-DE"/>
        </w:rPr>
        <w:t>□</w:t>
      </w:r>
      <w:r w:rsidRPr="001608AE">
        <w:rPr>
          <w:rFonts w:eastAsia="Times New Roman" w:cs="Arial"/>
          <w:b/>
          <w:color w:val="000000"/>
          <w:sz w:val="24"/>
          <w:szCs w:val="24"/>
          <w:lang w:eastAsia="de-DE"/>
        </w:rPr>
        <w:t xml:space="preserve"> (sehr) eingeschränkt / </w:t>
      </w:r>
      <w:r w:rsidRPr="001608AE">
        <w:rPr>
          <w:rFonts w:ascii="Times New Roman" w:eastAsia="Times New Roman" w:hAnsi="Times New Roman" w:cs="Times New Roman"/>
          <w:b/>
          <w:color w:val="000000"/>
          <w:sz w:val="24"/>
          <w:szCs w:val="24"/>
          <w:lang w:eastAsia="de-DE"/>
        </w:rPr>
        <w:t xml:space="preserve">□ </w:t>
      </w:r>
      <w:r w:rsidRPr="001608AE">
        <w:rPr>
          <w:rFonts w:eastAsia="Times New Roman" w:cs="Arial"/>
          <w:b/>
          <w:color w:val="000000"/>
          <w:sz w:val="24"/>
          <w:szCs w:val="24"/>
          <w:lang w:eastAsia="de-DE"/>
        </w:rPr>
        <w:t>nicht</w:t>
      </w:r>
      <w:r w:rsidRPr="00DC6A90">
        <w:rPr>
          <w:rFonts w:eastAsia="Times New Roman" w:cs="Arial"/>
          <w:color w:val="000000"/>
          <w:sz w:val="24"/>
          <w:szCs w:val="24"/>
          <w:lang w:eastAsia="de-DE"/>
        </w:rPr>
        <w:t xml:space="preserve"> gezielt konkrete, sehr einfache Einzelinformationen (z. B. Veranstaltungsdatum, Öffnungszeiten, Preise) aus sehr kurzen, einfachsten, auch bildgestützten Texten (z. B. Anzeigen, Plakaten, Hinweisschildern, „Post-it“-Botschaften, Einladungen zum Geburtstag, E-Mails, SMS) sinngemäß sowie situations- und adressatengerecht in die jeweils andere Sprache.</w:t>
      </w:r>
    </w:p>
    <w:p w14:paraId="4FDB24B8" w14:textId="77777777" w:rsidR="00DC6A90" w:rsidRPr="00DC6A90" w:rsidRDefault="00DC6A90" w:rsidP="001E57AA">
      <w:pPr>
        <w:pStyle w:val="Flietext"/>
        <w:rPr>
          <w:i/>
        </w:rPr>
      </w:pPr>
      <w:r w:rsidRPr="00DC6A90">
        <w:rPr>
          <w:i/>
        </w:rPr>
        <w:t>Grammatik</w:t>
      </w:r>
    </w:p>
    <w:p w14:paraId="251C7452" w14:textId="77777777" w:rsidR="00DC6A90" w:rsidRPr="00286B47" w:rsidRDefault="00DC6A90" w:rsidP="001E57AA">
      <w:pPr>
        <w:pStyle w:val="Flietext"/>
        <w:rPr>
          <w:b/>
          <w:i/>
        </w:rPr>
      </w:pPr>
    </w:p>
    <w:tbl>
      <w:tblPr>
        <w:tblStyle w:val="Tabellenraster"/>
        <w:tblW w:w="0" w:type="auto"/>
        <w:tblLook w:val="04A0" w:firstRow="1" w:lastRow="0" w:firstColumn="1" w:lastColumn="0" w:noHBand="0" w:noVBand="1"/>
      </w:tblPr>
      <w:tblGrid>
        <w:gridCol w:w="6937"/>
        <w:gridCol w:w="699"/>
        <w:gridCol w:w="703"/>
        <w:gridCol w:w="875"/>
      </w:tblGrid>
      <w:tr w:rsidR="00DC6A90" w:rsidRPr="00286B47" w14:paraId="63487B9A" w14:textId="77777777" w:rsidTr="00DC6A90">
        <w:tc>
          <w:tcPr>
            <w:tcW w:w="7054" w:type="dxa"/>
          </w:tcPr>
          <w:p w14:paraId="4FA74096" w14:textId="52B3E892" w:rsidR="00DC6A90" w:rsidRPr="00286B47" w:rsidRDefault="00C0563F" w:rsidP="00C0563F">
            <w:pPr>
              <w:pStyle w:val="Flietext"/>
              <w:jc w:val="center"/>
              <w:rPr>
                <w:b/>
                <w:lang w:val="fr-FR"/>
              </w:rPr>
            </w:pPr>
            <w:r w:rsidRPr="00286B47">
              <w:rPr>
                <w:b/>
                <w:sz w:val="24"/>
                <w:szCs w:val="24"/>
              </w:rPr>
              <w:t>Grammatikphänomen</w:t>
            </w:r>
          </w:p>
        </w:tc>
        <w:tc>
          <w:tcPr>
            <w:tcW w:w="709" w:type="dxa"/>
          </w:tcPr>
          <w:p w14:paraId="5E658951" w14:textId="77777777" w:rsidR="00DC6A90" w:rsidRPr="00C0563F" w:rsidRDefault="00DC6A90" w:rsidP="00DC6A90">
            <w:pPr>
              <w:pStyle w:val="Flietext"/>
              <w:jc w:val="center"/>
              <w:rPr>
                <w:b/>
                <w:sz w:val="24"/>
                <w:szCs w:val="24"/>
                <w:lang w:val="fr-FR"/>
              </w:rPr>
            </w:pPr>
            <w:r w:rsidRPr="00C0563F">
              <w:rPr>
                <w:b/>
                <w:sz w:val="24"/>
                <w:szCs w:val="24"/>
                <w:lang w:val="fr-FR"/>
              </w:rPr>
              <w:t>+</w:t>
            </w:r>
          </w:p>
        </w:tc>
        <w:tc>
          <w:tcPr>
            <w:tcW w:w="709" w:type="dxa"/>
          </w:tcPr>
          <w:p w14:paraId="7851C58F" w14:textId="77777777" w:rsidR="00DC6A90" w:rsidRPr="00C0563F" w:rsidRDefault="00DC6A90" w:rsidP="00DC6A90">
            <w:pPr>
              <w:pStyle w:val="Flietext"/>
              <w:jc w:val="center"/>
              <w:rPr>
                <w:b/>
                <w:sz w:val="24"/>
                <w:szCs w:val="24"/>
                <w:lang w:val="fr-FR"/>
              </w:rPr>
            </w:pPr>
            <w:r w:rsidRPr="00C0563F">
              <w:rPr>
                <w:b/>
                <w:sz w:val="24"/>
                <w:szCs w:val="24"/>
                <w:lang w:val="fr-FR"/>
              </w:rPr>
              <w:t>+/-</w:t>
            </w:r>
          </w:p>
        </w:tc>
        <w:tc>
          <w:tcPr>
            <w:tcW w:w="892" w:type="dxa"/>
          </w:tcPr>
          <w:p w14:paraId="7414F6AF" w14:textId="77777777" w:rsidR="00DC6A90" w:rsidRPr="00C0563F" w:rsidRDefault="00DC6A90" w:rsidP="00DC6A90">
            <w:pPr>
              <w:pStyle w:val="Flietext"/>
              <w:jc w:val="center"/>
              <w:rPr>
                <w:b/>
                <w:sz w:val="24"/>
                <w:szCs w:val="24"/>
                <w:lang w:val="fr-FR"/>
              </w:rPr>
            </w:pPr>
            <w:r w:rsidRPr="00C0563F">
              <w:rPr>
                <w:b/>
                <w:sz w:val="24"/>
                <w:szCs w:val="24"/>
                <w:lang w:val="fr-FR"/>
              </w:rPr>
              <w:t>- -</w:t>
            </w:r>
          </w:p>
        </w:tc>
      </w:tr>
      <w:tr w:rsidR="00DC6A90" w:rsidRPr="00DF2AC5" w14:paraId="2952260A" w14:textId="77777777" w:rsidTr="00DC6A90">
        <w:tc>
          <w:tcPr>
            <w:tcW w:w="7054" w:type="dxa"/>
          </w:tcPr>
          <w:p w14:paraId="6EBAAFAA" w14:textId="4C446BE7" w:rsidR="00DC6A90" w:rsidRPr="00DC6A90" w:rsidRDefault="00286B47" w:rsidP="00DC6A90">
            <w:pPr>
              <w:shd w:val="clear" w:color="auto" w:fill="FFFFFF"/>
              <w:spacing w:before="100" w:beforeAutospacing="1" w:after="100" w:afterAutospacing="1" w:line="240" w:lineRule="auto"/>
              <w:rPr>
                <w:rFonts w:eastAsia="Times New Roman" w:cs="Arial"/>
                <w:color w:val="000000"/>
                <w:sz w:val="19"/>
                <w:szCs w:val="19"/>
                <w:lang w:eastAsia="de-DE"/>
              </w:rPr>
            </w:pPr>
            <w:r>
              <w:rPr>
                <w:rFonts w:eastAsia="Times New Roman" w:cs="Arial"/>
                <w:color w:val="000000"/>
                <w:sz w:val="19"/>
                <w:szCs w:val="19"/>
                <w:lang w:eastAsia="de-DE"/>
              </w:rPr>
              <w:t xml:space="preserve">Die Schülerin / der Schüler </w:t>
            </w:r>
            <w:r w:rsidR="00DC6A90" w:rsidRPr="00DC6A90">
              <w:rPr>
                <w:rFonts w:eastAsia="Times New Roman" w:cs="Arial"/>
                <w:color w:val="000000"/>
                <w:sz w:val="19"/>
                <w:szCs w:val="19"/>
                <w:lang w:eastAsia="de-DE"/>
              </w:rPr>
              <w:t>benenn</w:t>
            </w:r>
            <w:r>
              <w:rPr>
                <w:rFonts w:eastAsia="Times New Roman" w:cs="Arial"/>
                <w:color w:val="000000"/>
                <w:sz w:val="19"/>
                <w:szCs w:val="19"/>
                <w:lang w:eastAsia="de-DE"/>
              </w:rPr>
              <w:t>t</w:t>
            </w:r>
            <w:r w:rsidR="00DC6A90" w:rsidRPr="00DC6A90">
              <w:rPr>
                <w:rFonts w:eastAsia="Times New Roman" w:cs="Arial"/>
                <w:color w:val="000000"/>
                <w:sz w:val="19"/>
                <w:szCs w:val="19"/>
                <w:lang w:eastAsia="de-DE"/>
              </w:rPr>
              <w:t xml:space="preserve"> Personen, </w:t>
            </w:r>
            <w:r w:rsidR="000F6FDA">
              <w:rPr>
                <w:rFonts w:eastAsia="Times New Roman" w:cs="Arial"/>
                <w:color w:val="000000"/>
                <w:sz w:val="19"/>
                <w:szCs w:val="19"/>
                <w:lang w:eastAsia="de-DE"/>
              </w:rPr>
              <w:t>Gegenstände und Orte, beschreibt</w:t>
            </w:r>
            <w:r w:rsidR="00DC6A90" w:rsidRPr="00DC6A90">
              <w:rPr>
                <w:rFonts w:eastAsia="Times New Roman" w:cs="Arial"/>
                <w:color w:val="000000"/>
                <w:sz w:val="19"/>
                <w:szCs w:val="19"/>
                <w:lang w:eastAsia="de-DE"/>
              </w:rPr>
              <w:t xml:space="preserve"> sie sehr einfach und zeig</w:t>
            </w:r>
            <w:r w:rsidR="000F6FDA">
              <w:rPr>
                <w:rFonts w:eastAsia="Times New Roman" w:cs="Arial"/>
                <w:color w:val="000000"/>
                <w:sz w:val="19"/>
                <w:szCs w:val="19"/>
                <w:lang w:eastAsia="de-DE"/>
              </w:rPr>
              <w:t>t</w:t>
            </w:r>
            <w:r w:rsidR="00DC6A90" w:rsidRPr="00DC6A90">
              <w:rPr>
                <w:rFonts w:eastAsia="Times New Roman" w:cs="Arial"/>
                <w:color w:val="000000"/>
                <w:sz w:val="19"/>
                <w:szCs w:val="19"/>
                <w:lang w:eastAsia="de-DE"/>
              </w:rPr>
              <w:t xml:space="preserve"> Besitzverhältnisse an:</w:t>
            </w:r>
          </w:p>
          <w:p w14:paraId="0AF1FC1B" w14:textId="77777777" w:rsidR="00DC6A90" w:rsidRPr="00C240A2" w:rsidRDefault="00DC6A90" w:rsidP="00617715">
            <w:pPr>
              <w:pStyle w:val="Listenabsatz"/>
              <w:numPr>
                <w:ilvl w:val="0"/>
                <w:numId w:val="4"/>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singulier</w:t>
            </w:r>
            <w:proofErr w:type="gramEnd"/>
            <w:r w:rsidRPr="00C240A2">
              <w:rPr>
                <w:rFonts w:eastAsia="Times New Roman" w:cs="Arial"/>
                <w:i/>
                <w:iCs/>
                <w:color w:val="000000"/>
                <w:sz w:val="19"/>
                <w:szCs w:val="19"/>
                <w:lang w:val="fr-FR" w:eastAsia="de-DE"/>
              </w:rPr>
              <w:t xml:space="preserve"> et pluriel du substantif</w:t>
            </w:r>
          </w:p>
          <w:p w14:paraId="0061484B" w14:textId="77777777" w:rsidR="00DC6A90" w:rsidRPr="00C240A2" w:rsidRDefault="00DC6A90" w:rsidP="00617715">
            <w:pPr>
              <w:pStyle w:val="Listenabsatz"/>
              <w:numPr>
                <w:ilvl w:val="0"/>
                <w:numId w:val="4"/>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article</w:t>
            </w:r>
            <w:proofErr w:type="gramEnd"/>
            <w:r w:rsidRPr="00C240A2">
              <w:rPr>
                <w:rFonts w:eastAsia="Times New Roman" w:cs="Arial"/>
                <w:i/>
                <w:iCs/>
                <w:color w:val="000000"/>
                <w:sz w:val="19"/>
                <w:szCs w:val="19"/>
                <w:lang w:val="fr-FR" w:eastAsia="de-DE"/>
              </w:rPr>
              <w:t xml:space="preserve"> défini, indéfini et contracté</w:t>
            </w:r>
          </w:p>
          <w:p w14:paraId="2F1F065E" w14:textId="77777777" w:rsidR="00DC6A90" w:rsidRPr="00C240A2" w:rsidRDefault="00DC6A90" w:rsidP="00617715">
            <w:pPr>
              <w:pStyle w:val="Listenabsatz"/>
              <w:numPr>
                <w:ilvl w:val="0"/>
                <w:numId w:val="4"/>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déterminants</w:t>
            </w:r>
            <w:proofErr w:type="gramEnd"/>
            <w:r w:rsidRPr="00C240A2">
              <w:rPr>
                <w:rFonts w:eastAsia="Times New Roman" w:cs="Arial"/>
                <w:i/>
                <w:iCs/>
                <w:color w:val="000000"/>
                <w:sz w:val="19"/>
                <w:szCs w:val="19"/>
                <w:lang w:val="fr-FR" w:eastAsia="de-DE"/>
              </w:rPr>
              <w:t xml:space="preserve"> possessifs et démonstratifs</w:t>
            </w:r>
          </w:p>
          <w:p w14:paraId="54440290" w14:textId="77777777" w:rsidR="00DC6A90" w:rsidRPr="00C240A2" w:rsidRDefault="00DC6A90" w:rsidP="00617715">
            <w:pPr>
              <w:pStyle w:val="Listenabsatz"/>
              <w:numPr>
                <w:ilvl w:val="0"/>
                <w:numId w:val="4"/>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adjectifs</w:t>
            </w:r>
            <w:proofErr w:type="gramEnd"/>
            <w:r w:rsidRPr="00C240A2">
              <w:rPr>
                <w:rFonts w:eastAsia="Times New Roman" w:cs="Arial"/>
                <w:i/>
                <w:iCs/>
                <w:color w:val="000000"/>
                <w:sz w:val="19"/>
                <w:szCs w:val="19"/>
                <w:lang w:val="fr-FR" w:eastAsia="de-DE"/>
              </w:rPr>
              <w:t xml:space="preserve"> fréquents + place</w:t>
            </w:r>
          </w:p>
          <w:p w14:paraId="5023424D" w14:textId="77777777" w:rsidR="00DC6A90" w:rsidRPr="00C240A2" w:rsidRDefault="00DC6A90" w:rsidP="00617715">
            <w:pPr>
              <w:pStyle w:val="Listenabsatz"/>
              <w:numPr>
                <w:ilvl w:val="0"/>
                <w:numId w:val="4"/>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phrases</w:t>
            </w:r>
            <w:proofErr w:type="gramEnd"/>
            <w:r w:rsidRPr="00C240A2">
              <w:rPr>
                <w:rFonts w:eastAsia="Times New Roman" w:cs="Arial"/>
                <w:i/>
                <w:iCs/>
                <w:color w:val="000000"/>
                <w:sz w:val="19"/>
                <w:szCs w:val="19"/>
                <w:lang w:val="fr-FR" w:eastAsia="de-DE"/>
              </w:rPr>
              <w:t xml:space="preserve"> affirmatives et négatives</w:t>
            </w:r>
            <w:r w:rsidRPr="00C240A2">
              <w:rPr>
                <w:rFonts w:eastAsia="Times New Roman" w:cs="Arial"/>
                <w:color w:val="000000"/>
                <w:sz w:val="19"/>
                <w:szCs w:val="19"/>
                <w:lang w:val="fr-FR" w:eastAsia="de-DE"/>
              </w:rPr>
              <w:t> (« </w:t>
            </w:r>
            <w:r w:rsidRPr="00C240A2">
              <w:rPr>
                <w:rFonts w:eastAsia="Times New Roman" w:cs="Arial"/>
                <w:i/>
                <w:iCs/>
                <w:color w:val="000000"/>
                <w:sz w:val="19"/>
                <w:szCs w:val="19"/>
                <w:lang w:val="fr-FR" w:eastAsia="de-DE"/>
              </w:rPr>
              <w:t>ne … pas », « ne … plus », « ne … jamais », « ne … rien </w:t>
            </w:r>
            <w:r w:rsidRPr="00C240A2">
              <w:rPr>
                <w:rFonts w:eastAsia="Times New Roman" w:cs="Arial"/>
                <w:color w:val="000000"/>
                <w:sz w:val="19"/>
                <w:szCs w:val="19"/>
                <w:lang w:val="fr-FR" w:eastAsia="de-DE"/>
              </w:rPr>
              <w:t>»)</w:t>
            </w:r>
          </w:p>
          <w:p w14:paraId="73B364B4" w14:textId="77777777" w:rsidR="00DC6A90" w:rsidRPr="00C240A2" w:rsidRDefault="00DC6A90" w:rsidP="00617715">
            <w:pPr>
              <w:pStyle w:val="Listenabsatz"/>
              <w:numPr>
                <w:ilvl w:val="0"/>
                <w:numId w:val="4"/>
              </w:numPr>
              <w:shd w:val="clear" w:color="auto" w:fill="FFFFFF"/>
              <w:spacing w:before="100" w:beforeAutospacing="1" w:after="100" w:afterAutospacing="1" w:line="240" w:lineRule="auto"/>
              <w:rPr>
                <w:rFonts w:eastAsia="Times New Roman" w:cs="Arial"/>
                <w:color w:val="000000"/>
                <w:sz w:val="19"/>
                <w:szCs w:val="19"/>
                <w:lang w:eastAsia="de-DE"/>
              </w:rPr>
            </w:pPr>
            <w:proofErr w:type="spellStart"/>
            <w:r w:rsidRPr="00C240A2">
              <w:rPr>
                <w:rFonts w:eastAsia="Times New Roman" w:cs="Arial"/>
                <w:i/>
                <w:iCs/>
                <w:color w:val="000000"/>
                <w:sz w:val="19"/>
                <w:szCs w:val="19"/>
                <w:lang w:eastAsia="de-DE"/>
              </w:rPr>
              <w:t>complément</w:t>
            </w:r>
            <w:proofErr w:type="spellEnd"/>
            <w:r w:rsidRPr="00C240A2">
              <w:rPr>
                <w:rFonts w:eastAsia="Times New Roman" w:cs="Arial"/>
                <w:i/>
                <w:iCs/>
                <w:color w:val="000000"/>
                <w:sz w:val="19"/>
                <w:szCs w:val="19"/>
                <w:lang w:eastAsia="de-DE"/>
              </w:rPr>
              <w:t xml:space="preserve"> </w:t>
            </w:r>
            <w:proofErr w:type="spellStart"/>
            <w:r w:rsidRPr="00C240A2">
              <w:rPr>
                <w:rFonts w:eastAsia="Times New Roman" w:cs="Arial"/>
                <w:i/>
                <w:iCs/>
                <w:color w:val="000000"/>
                <w:sz w:val="19"/>
                <w:szCs w:val="19"/>
                <w:lang w:eastAsia="de-DE"/>
              </w:rPr>
              <w:t>d’objet</w:t>
            </w:r>
            <w:proofErr w:type="spellEnd"/>
            <w:r w:rsidRPr="00C240A2">
              <w:rPr>
                <w:rFonts w:eastAsia="Times New Roman" w:cs="Arial"/>
                <w:i/>
                <w:iCs/>
                <w:color w:val="000000"/>
                <w:sz w:val="19"/>
                <w:szCs w:val="19"/>
                <w:lang w:eastAsia="de-DE"/>
              </w:rPr>
              <w:t xml:space="preserve"> </w:t>
            </w:r>
            <w:proofErr w:type="spellStart"/>
            <w:r w:rsidRPr="00C240A2">
              <w:rPr>
                <w:rFonts w:eastAsia="Times New Roman" w:cs="Arial"/>
                <w:i/>
                <w:iCs/>
                <w:color w:val="000000"/>
                <w:sz w:val="19"/>
                <w:szCs w:val="19"/>
                <w:lang w:eastAsia="de-DE"/>
              </w:rPr>
              <w:t>direct</w:t>
            </w:r>
            <w:proofErr w:type="spellEnd"/>
            <w:r w:rsidRPr="00C240A2">
              <w:rPr>
                <w:rFonts w:eastAsia="Times New Roman" w:cs="Arial"/>
                <w:i/>
                <w:iCs/>
                <w:color w:val="000000"/>
                <w:sz w:val="19"/>
                <w:szCs w:val="19"/>
                <w:lang w:eastAsia="de-DE"/>
              </w:rPr>
              <w:t xml:space="preserve"> + </w:t>
            </w:r>
            <w:proofErr w:type="spellStart"/>
            <w:r w:rsidRPr="00C240A2">
              <w:rPr>
                <w:rFonts w:eastAsia="Times New Roman" w:cs="Arial"/>
                <w:i/>
                <w:iCs/>
                <w:color w:val="000000"/>
                <w:sz w:val="19"/>
                <w:szCs w:val="19"/>
                <w:lang w:eastAsia="de-DE"/>
              </w:rPr>
              <w:t>indirect</w:t>
            </w:r>
            <w:proofErr w:type="spellEnd"/>
          </w:p>
          <w:p w14:paraId="442B3A56" w14:textId="77777777" w:rsidR="00DC6A90" w:rsidRPr="00DC6A90" w:rsidRDefault="00286B47" w:rsidP="00DC6A90">
            <w:pPr>
              <w:shd w:val="clear" w:color="auto" w:fill="FFFFFF"/>
              <w:spacing w:before="100" w:beforeAutospacing="1" w:after="100" w:afterAutospacing="1" w:line="240" w:lineRule="auto"/>
              <w:rPr>
                <w:rFonts w:eastAsia="Times New Roman" w:cs="Arial"/>
                <w:color w:val="000000"/>
                <w:sz w:val="19"/>
                <w:szCs w:val="19"/>
                <w:lang w:eastAsia="de-DE"/>
              </w:rPr>
            </w:pPr>
            <w:r>
              <w:rPr>
                <w:rFonts w:eastAsia="Times New Roman" w:cs="Arial"/>
                <w:color w:val="000000"/>
                <w:sz w:val="19"/>
                <w:szCs w:val="19"/>
                <w:lang w:eastAsia="de-DE"/>
              </w:rPr>
              <w:t xml:space="preserve">Die Schülerin / der Schüler </w:t>
            </w:r>
            <w:r w:rsidR="00DC6A90" w:rsidRPr="00DC6A90">
              <w:rPr>
                <w:rFonts w:eastAsia="Times New Roman" w:cs="Arial"/>
                <w:color w:val="000000"/>
                <w:sz w:val="19"/>
                <w:szCs w:val="19"/>
                <w:lang w:eastAsia="de-DE"/>
              </w:rPr>
              <w:t>spr</w:t>
            </w:r>
            <w:r>
              <w:rPr>
                <w:rFonts w:eastAsia="Times New Roman" w:cs="Arial"/>
                <w:color w:val="000000"/>
                <w:sz w:val="19"/>
                <w:szCs w:val="19"/>
                <w:lang w:eastAsia="de-DE"/>
              </w:rPr>
              <w:t>icht</w:t>
            </w:r>
            <w:r w:rsidR="00DC6A90" w:rsidRPr="00DC6A90">
              <w:rPr>
                <w:rFonts w:eastAsia="Times New Roman" w:cs="Arial"/>
                <w:color w:val="000000"/>
                <w:sz w:val="19"/>
                <w:szCs w:val="19"/>
                <w:lang w:eastAsia="de-DE"/>
              </w:rPr>
              <w:t xml:space="preserve"> über bereits Genanntes und vermeide</w:t>
            </w:r>
            <w:r>
              <w:rPr>
                <w:rFonts w:eastAsia="Times New Roman" w:cs="Arial"/>
                <w:color w:val="000000"/>
                <w:sz w:val="19"/>
                <w:szCs w:val="19"/>
                <w:lang w:eastAsia="de-DE"/>
              </w:rPr>
              <w:t>t</w:t>
            </w:r>
            <w:r w:rsidR="00DC6A90" w:rsidRPr="00DC6A90">
              <w:rPr>
                <w:rFonts w:eastAsia="Times New Roman" w:cs="Arial"/>
                <w:color w:val="000000"/>
                <w:sz w:val="19"/>
                <w:szCs w:val="19"/>
                <w:lang w:eastAsia="de-DE"/>
              </w:rPr>
              <w:t xml:space="preserve"> Wiederholungen:</w:t>
            </w:r>
          </w:p>
          <w:p w14:paraId="4969D347" w14:textId="77777777" w:rsidR="00DC6A90" w:rsidRPr="00C240A2" w:rsidRDefault="00DC6A90" w:rsidP="00617715">
            <w:pPr>
              <w:pStyle w:val="Listenabsatz"/>
              <w:numPr>
                <w:ilvl w:val="0"/>
                <w:numId w:val="5"/>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pronoms</w:t>
            </w:r>
            <w:proofErr w:type="gramEnd"/>
            <w:r w:rsidRPr="00C240A2">
              <w:rPr>
                <w:rFonts w:eastAsia="Times New Roman" w:cs="Arial"/>
                <w:i/>
                <w:iCs/>
                <w:color w:val="000000"/>
                <w:sz w:val="19"/>
                <w:szCs w:val="19"/>
                <w:lang w:val="fr-FR" w:eastAsia="de-DE"/>
              </w:rPr>
              <w:t xml:space="preserve"> personnels sujets</w:t>
            </w:r>
          </w:p>
          <w:p w14:paraId="7BDB230E" w14:textId="77777777" w:rsidR="00DC6A90" w:rsidRPr="00C240A2" w:rsidRDefault="00DC6A90" w:rsidP="00617715">
            <w:pPr>
              <w:pStyle w:val="Listenabsatz"/>
              <w:numPr>
                <w:ilvl w:val="0"/>
                <w:numId w:val="5"/>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pronoms</w:t>
            </w:r>
            <w:proofErr w:type="gramEnd"/>
            <w:r w:rsidRPr="00C240A2">
              <w:rPr>
                <w:rFonts w:eastAsia="Times New Roman" w:cs="Arial"/>
                <w:i/>
                <w:iCs/>
                <w:color w:val="000000"/>
                <w:sz w:val="19"/>
                <w:szCs w:val="19"/>
                <w:lang w:val="fr-FR" w:eastAsia="de-DE"/>
              </w:rPr>
              <w:t xml:space="preserve"> objets directs + place, aussi devant infinitif</w:t>
            </w:r>
          </w:p>
          <w:p w14:paraId="20DCCF3E" w14:textId="75807C6C" w:rsidR="00DC6A90" w:rsidRPr="00DC6A90" w:rsidRDefault="00286B47" w:rsidP="00DC6A90">
            <w:pPr>
              <w:shd w:val="clear" w:color="auto" w:fill="FFFFFF"/>
              <w:spacing w:before="100" w:beforeAutospacing="1" w:after="100" w:afterAutospacing="1" w:line="240" w:lineRule="auto"/>
              <w:rPr>
                <w:rFonts w:eastAsia="Times New Roman" w:cs="Arial"/>
                <w:color w:val="000000"/>
                <w:sz w:val="19"/>
                <w:szCs w:val="19"/>
                <w:lang w:eastAsia="de-DE"/>
              </w:rPr>
            </w:pPr>
            <w:r>
              <w:rPr>
                <w:rFonts w:eastAsia="Times New Roman" w:cs="Arial"/>
                <w:color w:val="000000"/>
                <w:sz w:val="19"/>
                <w:szCs w:val="19"/>
                <w:lang w:eastAsia="de-DE"/>
              </w:rPr>
              <w:t xml:space="preserve">Die Schülerin / der Schüler </w:t>
            </w:r>
            <w:r w:rsidR="00DC6A90" w:rsidRPr="00DC6A90">
              <w:rPr>
                <w:rFonts w:eastAsia="Times New Roman" w:cs="Arial"/>
                <w:color w:val="000000"/>
                <w:sz w:val="19"/>
                <w:szCs w:val="19"/>
                <w:lang w:eastAsia="de-DE"/>
              </w:rPr>
              <w:t>tr</w:t>
            </w:r>
            <w:r>
              <w:rPr>
                <w:rFonts w:eastAsia="Times New Roman" w:cs="Arial"/>
                <w:color w:val="000000"/>
                <w:sz w:val="19"/>
                <w:szCs w:val="19"/>
                <w:lang w:eastAsia="de-DE"/>
              </w:rPr>
              <w:t>itt</w:t>
            </w:r>
            <w:r w:rsidR="00DC6A90" w:rsidRPr="00DC6A90">
              <w:rPr>
                <w:rFonts w:eastAsia="Times New Roman" w:cs="Arial"/>
                <w:color w:val="000000"/>
                <w:sz w:val="19"/>
                <w:szCs w:val="19"/>
                <w:lang w:eastAsia="de-DE"/>
              </w:rPr>
              <w:t xml:space="preserve"> mit anderen Menschen </w:t>
            </w:r>
            <w:r>
              <w:rPr>
                <w:rFonts w:eastAsia="Times New Roman" w:cs="Arial"/>
                <w:color w:val="000000"/>
                <w:sz w:val="19"/>
                <w:szCs w:val="19"/>
                <w:lang w:eastAsia="de-DE"/>
              </w:rPr>
              <w:t>in Beziehung, stellt</w:t>
            </w:r>
            <w:r w:rsidR="00DC6A90" w:rsidRPr="00DC6A90">
              <w:rPr>
                <w:rFonts w:eastAsia="Times New Roman" w:cs="Arial"/>
                <w:color w:val="000000"/>
                <w:sz w:val="19"/>
                <w:szCs w:val="19"/>
                <w:lang w:eastAsia="de-DE"/>
              </w:rPr>
              <w:t xml:space="preserve"> und beantworte</w:t>
            </w:r>
            <w:r>
              <w:rPr>
                <w:rFonts w:eastAsia="Times New Roman" w:cs="Arial"/>
                <w:color w:val="000000"/>
                <w:sz w:val="19"/>
                <w:szCs w:val="19"/>
                <w:lang w:eastAsia="de-DE"/>
              </w:rPr>
              <w:t>t</w:t>
            </w:r>
            <w:r w:rsidR="00DC6A90" w:rsidRPr="00DC6A90">
              <w:rPr>
                <w:rFonts w:eastAsia="Times New Roman" w:cs="Arial"/>
                <w:color w:val="000000"/>
                <w:sz w:val="19"/>
                <w:szCs w:val="19"/>
                <w:lang w:eastAsia="de-DE"/>
              </w:rPr>
              <w:t xml:space="preserve"> sehr einfache Fragen, äußer</w:t>
            </w:r>
            <w:r w:rsidR="002D0F97">
              <w:rPr>
                <w:rFonts w:eastAsia="Times New Roman" w:cs="Arial"/>
                <w:color w:val="000000"/>
                <w:sz w:val="19"/>
                <w:szCs w:val="19"/>
                <w:lang w:eastAsia="de-DE"/>
              </w:rPr>
              <w:t>t</w:t>
            </w:r>
            <w:r w:rsidR="00DC6A90" w:rsidRPr="00DC6A90">
              <w:rPr>
                <w:rFonts w:eastAsia="Times New Roman" w:cs="Arial"/>
                <w:color w:val="000000"/>
                <w:sz w:val="19"/>
                <w:szCs w:val="19"/>
                <w:lang w:eastAsia="de-DE"/>
              </w:rPr>
              <w:t xml:space="preserve"> Bitten, Aufforder</w:t>
            </w:r>
            <w:r>
              <w:rPr>
                <w:rFonts w:eastAsia="Times New Roman" w:cs="Arial"/>
                <w:color w:val="000000"/>
                <w:sz w:val="19"/>
                <w:szCs w:val="19"/>
                <w:lang w:eastAsia="de-DE"/>
              </w:rPr>
              <w:t>ungen und Erstaunen und reagiert</w:t>
            </w:r>
            <w:r w:rsidR="00DC6A90" w:rsidRPr="00DC6A90">
              <w:rPr>
                <w:rFonts w:eastAsia="Times New Roman" w:cs="Arial"/>
                <w:color w:val="000000"/>
                <w:sz w:val="19"/>
                <w:szCs w:val="19"/>
                <w:lang w:eastAsia="de-DE"/>
              </w:rPr>
              <w:t xml:space="preserve"> auf entsprechende Äußerungen:</w:t>
            </w:r>
          </w:p>
          <w:p w14:paraId="52073A70" w14:textId="77777777" w:rsidR="00DC6A90" w:rsidRPr="00C240A2" w:rsidRDefault="00DC6A90" w:rsidP="00617715">
            <w:pPr>
              <w:pStyle w:val="Listenabsatz"/>
              <w:numPr>
                <w:ilvl w:val="0"/>
                <w:numId w:val="6"/>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impératif</w:t>
            </w:r>
            <w:proofErr w:type="gramEnd"/>
            <w:r w:rsidRPr="00C240A2">
              <w:rPr>
                <w:rFonts w:eastAsia="Times New Roman" w:cs="Arial"/>
                <w:i/>
                <w:iCs/>
                <w:color w:val="000000"/>
                <w:sz w:val="19"/>
                <w:szCs w:val="19"/>
                <w:lang w:val="fr-FR" w:eastAsia="de-DE"/>
              </w:rPr>
              <w:t xml:space="preserve"> régulier</w:t>
            </w:r>
          </w:p>
          <w:p w14:paraId="7A59CE60" w14:textId="77777777" w:rsidR="00DC6A90" w:rsidRPr="00C240A2" w:rsidRDefault="00DC6A90" w:rsidP="00617715">
            <w:pPr>
              <w:pStyle w:val="Listenabsatz"/>
              <w:numPr>
                <w:ilvl w:val="0"/>
                <w:numId w:val="6"/>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interrogation</w:t>
            </w:r>
            <w:proofErr w:type="gramEnd"/>
            <w:r w:rsidRPr="00C240A2">
              <w:rPr>
                <w:rFonts w:eastAsia="Times New Roman" w:cs="Arial"/>
                <w:i/>
                <w:iCs/>
                <w:color w:val="000000"/>
                <w:sz w:val="19"/>
                <w:szCs w:val="19"/>
                <w:lang w:val="fr-FR" w:eastAsia="de-DE"/>
              </w:rPr>
              <w:t xml:space="preserve"> avec « est-ce que », avec et sans pronom interrogatif</w:t>
            </w:r>
          </w:p>
          <w:p w14:paraId="624F2418" w14:textId="77777777" w:rsidR="00DC6A90" w:rsidRPr="00C240A2" w:rsidRDefault="00DC6A90" w:rsidP="00617715">
            <w:pPr>
              <w:pStyle w:val="Listenabsatz"/>
              <w:numPr>
                <w:ilvl w:val="0"/>
                <w:numId w:val="6"/>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interrogation</w:t>
            </w:r>
            <w:proofErr w:type="gramEnd"/>
            <w:r w:rsidRPr="00C240A2">
              <w:rPr>
                <w:rFonts w:eastAsia="Times New Roman" w:cs="Arial"/>
                <w:i/>
                <w:iCs/>
                <w:color w:val="000000"/>
                <w:sz w:val="19"/>
                <w:szCs w:val="19"/>
                <w:lang w:val="fr-FR" w:eastAsia="de-DE"/>
              </w:rPr>
              <w:t xml:space="preserve"> par intonation, avec et sans pronom interrogatif postposé</w:t>
            </w:r>
            <w:r w:rsidRPr="00C240A2">
              <w:rPr>
                <w:rFonts w:eastAsia="Times New Roman" w:cs="Arial"/>
                <w:color w:val="000000"/>
                <w:sz w:val="19"/>
                <w:szCs w:val="19"/>
                <w:lang w:val="fr-FR" w:eastAsia="de-DE"/>
              </w:rPr>
              <w:t> (« </w:t>
            </w:r>
            <w:r w:rsidRPr="00C240A2">
              <w:rPr>
                <w:rFonts w:eastAsia="Times New Roman" w:cs="Arial"/>
                <w:i/>
                <w:iCs/>
                <w:color w:val="000000"/>
                <w:sz w:val="19"/>
                <w:szCs w:val="19"/>
                <w:lang w:val="fr-FR" w:eastAsia="de-DE"/>
              </w:rPr>
              <w:t>Tu fais tes devoirs (où) ? </w:t>
            </w:r>
            <w:r w:rsidRPr="00C240A2">
              <w:rPr>
                <w:rFonts w:eastAsia="Times New Roman" w:cs="Arial"/>
                <w:color w:val="000000"/>
                <w:sz w:val="19"/>
                <w:szCs w:val="19"/>
                <w:lang w:val="fr-FR" w:eastAsia="de-DE"/>
              </w:rPr>
              <w:t>»)</w:t>
            </w:r>
          </w:p>
          <w:p w14:paraId="0A8C45D7" w14:textId="77777777" w:rsidR="00C240A2" w:rsidRDefault="00DC6A90" w:rsidP="00617715">
            <w:pPr>
              <w:pStyle w:val="Listenabsatz"/>
              <w:numPr>
                <w:ilvl w:val="0"/>
                <w:numId w:val="6"/>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interrogation</w:t>
            </w:r>
            <w:proofErr w:type="gramEnd"/>
            <w:r w:rsidRPr="00C240A2">
              <w:rPr>
                <w:rFonts w:eastAsia="Times New Roman" w:cs="Arial"/>
                <w:i/>
                <w:iCs/>
                <w:color w:val="000000"/>
                <w:sz w:val="19"/>
                <w:szCs w:val="19"/>
                <w:lang w:val="fr-FR" w:eastAsia="de-DE"/>
              </w:rPr>
              <w:t xml:space="preserve"> par inversion avec pronom interrogatif et sujet nominal</w:t>
            </w:r>
            <w:r w:rsidRPr="00C240A2">
              <w:rPr>
                <w:rFonts w:eastAsia="Times New Roman" w:cs="Arial"/>
                <w:color w:val="000000"/>
                <w:sz w:val="19"/>
                <w:szCs w:val="19"/>
                <w:lang w:val="fr-FR" w:eastAsia="de-DE"/>
              </w:rPr>
              <w:t> (« </w:t>
            </w:r>
            <w:r w:rsidRPr="00C240A2">
              <w:rPr>
                <w:rFonts w:eastAsia="Times New Roman" w:cs="Arial"/>
                <w:i/>
                <w:iCs/>
                <w:color w:val="000000"/>
                <w:sz w:val="19"/>
                <w:szCs w:val="19"/>
                <w:lang w:val="fr-FR" w:eastAsia="de-DE"/>
              </w:rPr>
              <w:t>Que fait Nathalie ? </w:t>
            </w:r>
            <w:r w:rsidRPr="00C240A2">
              <w:rPr>
                <w:rFonts w:eastAsia="Times New Roman" w:cs="Arial"/>
                <w:color w:val="000000"/>
                <w:sz w:val="19"/>
                <w:szCs w:val="19"/>
                <w:lang w:val="fr-FR" w:eastAsia="de-DE"/>
              </w:rPr>
              <w:t>»)</w:t>
            </w:r>
          </w:p>
          <w:p w14:paraId="6017300F" w14:textId="573E428F" w:rsidR="00DC6A90" w:rsidRPr="00C240A2" w:rsidRDefault="00DC6A90" w:rsidP="00617715">
            <w:pPr>
              <w:pStyle w:val="Listenabsatz"/>
              <w:numPr>
                <w:ilvl w:val="0"/>
                <w:numId w:val="6"/>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lastRenderedPageBreak/>
              <w:t>adjectif</w:t>
            </w:r>
            <w:proofErr w:type="gramEnd"/>
            <w:r w:rsidRPr="00C240A2">
              <w:rPr>
                <w:rFonts w:eastAsia="Times New Roman" w:cs="Arial"/>
                <w:i/>
                <w:iCs/>
                <w:color w:val="000000"/>
                <w:sz w:val="19"/>
                <w:szCs w:val="19"/>
                <w:lang w:val="fr-FR" w:eastAsia="de-DE"/>
              </w:rPr>
              <w:t xml:space="preserve"> interrogatif « quel »</w:t>
            </w:r>
            <w:r w:rsidRPr="00C240A2">
              <w:rPr>
                <w:rFonts w:eastAsia="Times New Roman" w:cs="Arial"/>
                <w:color w:val="000000"/>
                <w:sz w:val="19"/>
                <w:szCs w:val="19"/>
                <w:lang w:val="fr-FR" w:eastAsia="de-DE"/>
              </w:rPr>
              <w:t> (</w:t>
            </w:r>
            <w:r w:rsidRPr="00C240A2">
              <w:rPr>
                <w:rFonts w:eastAsia="Times New Roman" w:cs="Arial"/>
                <w:i/>
                <w:iCs/>
                <w:color w:val="000000"/>
                <w:sz w:val="19"/>
                <w:szCs w:val="19"/>
                <w:lang w:val="fr-FR" w:eastAsia="de-DE"/>
              </w:rPr>
              <w:t>aussi « quel est » / « quels sont » etc.</w:t>
            </w:r>
            <w:r w:rsidRPr="00C240A2">
              <w:rPr>
                <w:rFonts w:eastAsia="Times New Roman" w:cs="Arial"/>
                <w:color w:val="000000"/>
                <w:sz w:val="19"/>
                <w:szCs w:val="19"/>
                <w:lang w:val="fr-FR" w:eastAsia="de-DE"/>
              </w:rPr>
              <w:t>)</w:t>
            </w:r>
          </w:p>
          <w:p w14:paraId="749BAA1B" w14:textId="7556F4E5" w:rsidR="00DC6A90" w:rsidRPr="00DC6A90" w:rsidRDefault="002D0F97" w:rsidP="00DC6A90">
            <w:pPr>
              <w:shd w:val="clear" w:color="auto" w:fill="FFFFFF"/>
              <w:spacing w:before="100" w:beforeAutospacing="1" w:after="100" w:afterAutospacing="1" w:line="240" w:lineRule="auto"/>
              <w:rPr>
                <w:rFonts w:eastAsia="Times New Roman" w:cs="Arial"/>
                <w:color w:val="000000"/>
                <w:sz w:val="19"/>
                <w:szCs w:val="19"/>
                <w:lang w:eastAsia="de-DE"/>
              </w:rPr>
            </w:pPr>
            <w:r>
              <w:rPr>
                <w:rFonts w:eastAsia="Times New Roman" w:cs="Arial"/>
                <w:color w:val="000000"/>
                <w:sz w:val="19"/>
                <w:szCs w:val="19"/>
                <w:lang w:eastAsia="de-DE"/>
              </w:rPr>
              <w:t xml:space="preserve">Die Schülerin / der Schüler </w:t>
            </w:r>
            <w:r w:rsidR="00DC6A90" w:rsidRPr="00DC6A90">
              <w:rPr>
                <w:rFonts w:eastAsia="Times New Roman" w:cs="Arial"/>
                <w:color w:val="000000"/>
                <w:sz w:val="19"/>
                <w:szCs w:val="19"/>
                <w:lang w:eastAsia="de-DE"/>
              </w:rPr>
              <w:t>beschreib</w:t>
            </w:r>
            <w:r>
              <w:rPr>
                <w:rFonts w:eastAsia="Times New Roman" w:cs="Arial"/>
                <w:color w:val="000000"/>
                <w:sz w:val="19"/>
                <w:szCs w:val="19"/>
                <w:lang w:eastAsia="de-DE"/>
              </w:rPr>
              <w:t>t</w:t>
            </w:r>
            <w:r w:rsidR="00DC6A90" w:rsidRPr="00DC6A90">
              <w:rPr>
                <w:rFonts w:eastAsia="Times New Roman" w:cs="Arial"/>
                <w:color w:val="000000"/>
                <w:sz w:val="19"/>
                <w:szCs w:val="19"/>
                <w:lang w:eastAsia="de-DE"/>
              </w:rPr>
              <w:t xml:space="preserve"> Handlungen/Abläufe in der Gegenwart und drück</w:t>
            </w:r>
            <w:r>
              <w:rPr>
                <w:rFonts w:eastAsia="Times New Roman" w:cs="Arial"/>
                <w:color w:val="000000"/>
                <w:sz w:val="19"/>
                <w:szCs w:val="19"/>
                <w:lang w:eastAsia="de-DE"/>
              </w:rPr>
              <w:t>t</w:t>
            </w:r>
            <w:r w:rsidR="00DC6A90" w:rsidRPr="00DC6A90">
              <w:rPr>
                <w:rFonts w:eastAsia="Times New Roman" w:cs="Arial"/>
                <w:color w:val="000000"/>
                <w:sz w:val="19"/>
                <w:szCs w:val="19"/>
                <w:lang w:eastAsia="de-DE"/>
              </w:rPr>
              <w:t xml:space="preserve"> Zukunftspläne aus:</w:t>
            </w:r>
          </w:p>
          <w:p w14:paraId="12D9B4EA" w14:textId="77777777" w:rsidR="00DC6A90" w:rsidRPr="00C240A2" w:rsidRDefault="00DC6A90" w:rsidP="00617715">
            <w:pPr>
              <w:pStyle w:val="Listenabsatz"/>
              <w:numPr>
                <w:ilvl w:val="0"/>
                <w:numId w:val="7"/>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présent</w:t>
            </w:r>
            <w:proofErr w:type="gramEnd"/>
          </w:p>
          <w:p w14:paraId="44FE2616" w14:textId="77777777" w:rsidR="00DC6A90" w:rsidRPr="00C240A2" w:rsidRDefault="00DC6A90" w:rsidP="00617715">
            <w:pPr>
              <w:pStyle w:val="Listenabsatz"/>
              <w:numPr>
                <w:ilvl w:val="0"/>
                <w:numId w:val="7"/>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futur</w:t>
            </w:r>
            <w:proofErr w:type="gramEnd"/>
            <w:r w:rsidRPr="00C240A2">
              <w:rPr>
                <w:rFonts w:eastAsia="Times New Roman" w:cs="Arial"/>
                <w:i/>
                <w:iCs/>
                <w:color w:val="000000"/>
                <w:sz w:val="19"/>
                <w:szCs w:val="19"/>
                <w:lang w:val="fr-FR" w:eastAsia="de-DE"/>
              </w:rPr>
              <w:t xml:space="preserve"> proche</w:t>
            </w:r>
          </w:p>
          <w:p w14:paraId="6507F2DB" w14:textId="77777777" w:rsidR="00DC6A90" w:rsidRPr="00C240A2" w:rsidRDefault="00DC6A90" w:rsidP="00617715">
            <w:pPr>
              <w:pStyle w:val="Listenabsatz"/>
              <w:numPr>
                <w:ilvl w:val="0"/>
                <w:numId w:val="7"/>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verbes</w:t>
            </w:r>
            <w:proofErr w:type="gramEnd"/>
            <w:r w:rsidRPr="00C240A2">
              <w:rPr>
                <w:rFonts w:eastAsia="Times New Roman" w:cs="Arial"/>
                <w:i/>
                <w:iCs/>
                <w:color w:val="000000"/>
                <w:sz w:val="19"/>
                <w:szCs w:val="19"/>
                <w:lang w:val="fr-FR" w:eastAsia="de-DE"/>
              </w:rPr>
              <w:t xml:space="preserve"> réguliers : verbes en « -er »</w:t>
            </w:r>
            <w:r w:rsidRPr="00C240A2">
              <w:rPr>
                <w:rFonts w:eastAsia="Times New Roman" w:cs="Arial"/>
                <w:color w:val="000000"/>
                <w:sz w:val="19"/>
                <w:szCs w:val="19"/>
                <w:lang w:val="fr-FR" w:eastAsia="de-DE"/>
              </w:rPr>
              <w:t> (</w:t>
            </w:r>
            <w:r w:rsidRPr="00C240A2">
              <w:rPr>
                <w:rFonts w:eastAsia="Times New Roman" w:cs="Arial"/>
                <w:i/>
                <w:iCs/>
                <w:color w:val="000000"/>
                <w:sz w:val="19"/>
                <w:szCs w:val="19"/>
                <w:lang w:val="fr-FR" w:eastAsia="de-DE"/>
              </w:rPr>
              <w:t>aussi : « acheter », « préférer », verbes fréquents en « -</w:t>
            </w:r>
            <w:proofErr w:type="spellStart"/>
            <w:r w:rsidRPr="00C240A2">
              <w:rPr>
                <w:rFonts w:eastAsia="Times New Roman" w:cs="Arial"/>
                <w:i/>
                <w:iCs/>
                <w:color w:val="000000"/>
                <w:sz w:val="19"/>
                <w:szCs w:val="19"/>
                <w:lang w:val="fr-FR" w:eastAsia="de-DE"/>
              </w:rPr>
              <w:t>cer</w:t>
            </w:r>
            <w:proofErr w:type="spellEnd"/>
            <w:r w:rsidRPr="00C240A2">
              <w:rPr>
                <w:rFonts w:eastAsia="Times New Roman" w:cs="Arial"/>
                <w:i/>
                <w:iCs/>
                <w:color w:val="000000"/>
                <w:sz w:val="19"/>
                <w:szCs w:val="19"/>
                <w:lang w:val="fr-FR" w:eastAsia="de-DE"/>
              </w:rPr>
              <w:t> » et « -</w:t>
            </w:r>
            <w:proofErr w:type="spellStart"/>
            <w:r w:rsidRPr="00C240A2">
              <w:rPr>
                <w:rFonts w:eastAsia="Times New Roman" w:cs="Arial"/>
                <w:i/>
                <w:iCs/>
                <w:color w:val="000000"/>
                <w:sz w:val="19"/>
                <w:szCs w:val="19"/>
                <w:lang w:val="fr-FR" w:eastAsia="de-DE"/>
              </w:rPr>
              <w:t>ger</w:t>
            </w:r>
            <w:proofErr w:type="spellEnd"/>
            <w:r w:rsidRPr="00C240A2">
              <w:rPr>
                <w:rFonts w:eastAsia="Times New Roman" w:cs="Arial"/>
                <w:i/>
                <w:iCs/>
                <w:color w:val="000000"/>
                <w:sz w:val="19"/>
                <w:szCs w:val="19"/>
                <w:lang w:val="fr-FR" w:eastAsia="de-DE"/>
              </w:rPr>
              <w:t> »</w:t>
            </w:r>
            <w:r w:rsidRPr="00C240A2">
              <w:rPr>
                <w:rFonts w:eastAsia="Times New Roman" w:cs="Arial"/>
                <w:color w:val="000000"/>
                <w:sz w:val="19"/>
                <w:szCs w:val="19"/>
                <w:lang w:val="fr-FR" w:eastAsia="de-DE"/>
              </w:rPr>
              <w:t>), </w:t>
            </w:r>
            <w:r w:rsidRPr="00C240A2">
              <w:rPr>
                <w:rFonts w:eastAsia="Times New Roman" w:cs="Arial"/>
                <w:i/>
                <w:iCs/>
                <w:color w:val="000000"/>
                <w:sz w:val="19"/>
                <w:szCs w:val="19"/>
                <w:lang w:val="fr-FR" w:eastAsia="de-DE"/>
              </w:rPr>
              <w:t>« -re »</w:t>
            </w:r>
          </w:p>
          <w:p w14:paraId="036EDF8A" w14:textId="7745B75B" w:rsidR="00DC6A90" w:rsidRPr="00C240A2" w:rsidRDefault="00DC6A90" w:rsidP="00617715">
            <w:pPr>
              <w:pStyle w:val="Listenabsatz"/>
              <w:numPr>
                <w:ilvl w:val="0"/>
                <w:numId w:val="7"/>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verbes</w:t>
            </w:r>
            <w:proofErr w:type="gramEnd"/>
            <w:r w:rsidRPr="00C240A2">
              <w:rPr>
                <w:rFonts w:eastAsia="Times New Roman" w:cs="Arial"/>
                <w:i/>
                <w:iCs/>
                <w:color w:val="000000"/>
                <w:sz w:val="19"/>
                <w:szCs w:val="19"/>
                <w:lang w:val="fr-FR" w:eastAsia="de-DE"/>
              </w:rPr>
              <w:t xml:space="preserve"> irréguliers fréquents: « être », « avoir » ; « pouvoir », « vouloir »  ; « aller », « dire », « écrire », « faire », « lire », « prendre »</w:t>
            </w:r>
          </w:p>
        </w:tc>
        <w:tc>
          <w:tcPr>
            <w:tcW w:w="709" w:type="dxa"/>
          </w:tcPr>
          <w:p w14:paraId="4F825420" w14:textId="77777777" w:rsidR="00DC6A90" w:rsidRDefault="00DC6A90" w:rsidP="001E57AA">
            <w:pPr>
              <w:pStyle w:val="Flietext"/>
              <w:rPr>
                <w:lang w:val="fr-FR"/>
              </w:rPr>
            </w:pPr>
          </w:p>
        </w:tc>
        <w:tc>
          <w:tcPr>
            <w:tcW w:w="709" w:type="dxa"/>
          </w:tcPr>
          <w:p w14:paraId="55E222CB" w14:textId="77777777" w:rsidR="00DC6A90" w:rsidRDefault="00DC6A90" w:rsidP="001E57AA">
            <w:pPr>
              <w:pStyle w:val="Flietext"/>
              <w:rPr>
                <w:lang w:val="fr-FR"/>
              </w:rPr>
            </w:pPr>
          </w:p>
        </w:tc>
        <w:tc>
          <w:tcPr>
            <w:tcW w:w="892" w:type="dxa"/>
          </w:tcPr>
          <w:p w14:paraId="5F5DB769" w14:textId="77777777" w:rsidR="00DC6A90" w:rsidRDefault="00DC6A90" w:rsidP="001E57AA">
            <w:pPr>
              <w:pStyle w:val="Flietext"/>
              <w:rPr>
                <w:lang w:val="fr-FR"/>
              </w:rPr>
            </w:pPr>
          </w:p>
        </w:tc>
      </w:tr>
    </w:tbl>
    <w:p w14:paraId="7E262CC8" w14:textId="77777777" w:rsidR="002D0F97" w:rsidRPr="000F6FDA" w:rsidRDefault="002D0F97" w:rsidP="001E57AA">
      <w:pPr>
        <w:pStyle w:val="Flietext"/>
        <w:rPr>
          <w:b/>
          <w:u w:val="single"/>
          <w:lang w:val="fr-FR"/>
        </w:rPr>
      </w:pPr>
    </w:p>
    <w:p w14:paraId="3E359842" w14:textId="77777777" w:rsidR="002D0F97" w:rsidRPr="000F6FDA" w:rsidRDefault="002D0F97" w:rsidP="001E57AA">
      <w:pPr>
        <w:pStyle w:val="Flietext"/>
        <w:rPr>
          <w:b/>
          <w:u w:val="single"/>
          <w:lang w:val="fr-FR"/>
        </w:rPr>
      </w:pPr>
    </w:p>
    <w:p w14:paraId="23140CBF" w14:textId="77777777" w:rsidR="002D0F97" w:rsidRPr="000F6FDA" w:rsidRDefault="002D0F97" w:rsidP="001E57AA">
      <w:pPr>
        <w:pStyle w:val="Flietext"/>
        <w:rPr>
          <w:b/>
          <w:u w:val="single"/>
          <w:lang w:val="fr-FR"/>
        </w:rPr>
      </w:pPr>
    </w:p>
    <w:p w14:paraId="30847980" w14:textId="59B93994" w:rsidR="00DC6A90" w:rsidRPr="002D0F97" w:rsidRDefault="00DC6A90" w:rsidP="001E57AA">
      <w:pPr>
        <w:pStyle w:val="Flietext"/>
        <w:rPr>
          <w:b/>
          <w:u w:val="single"/>
        </w:rPr>
      </w:pPr>
      <w:r w:rsidRPr="002D0F97">
        <w:rPr>
          <w:b/>
          <w:u w:val="single"/>
        </w:rPr>
        <w:t>7. Jahrgangsstufe</w:t>
      </w:r>
    </w:p>
    <w:p w14:paraId="6535F71F" w14:textId="77777777" w:rsidR="00DC6A90" w:rsidRPr="002D0F97" w:rsidRDefault="00DC6A90" w:rsidP="001E57AA">
      <w:pPr>
        <w:pStyle w:val="Flietext"/>
      </w:pPr>
    </w:p>
    <w:p w14:paraId="183004A6" w14:textId="77777777" w:rsidR="004A1BD3" w:rsidRPr="00105C7C" w:rsidRDefault="004A1BD3" w:rsidP="004A1BD3">
      <w:pPr>
        <w:pStyle w:val="Flietext"/>
        <w:rPr>
          <w:i/>
          <w:sz w:val="24"/>
          <w:szCs w:val="24"/>
        </w:rPr>
      </w:pPr>
      <w:r w:rsidRPr="00105C7C">
        <w:rPr>
          <w:i/>
          <w:sz w:val="24"/>
          <w:szCs w:val="24"/>
        </w:rPr>
        <w:t>Hör</w:t>
      </w:r>
      <w:r>
        <w:rPr>
          <w:i/>
          <w:sz w:val="24"/>
          <w:szCs w:val="24"/>
        </w:rPr>
        <w:t>- und Hörseh</w:t>
      </w:r>
      <w:r w:rsidRPr="00105C7C">
        <w:rPr>
          <w:i/>
          <w:sz w:val="24"/>
          <w:szCs w:val="24"/>
        </w:rPr>
        <w:t>verstehen</w:t>
      </w:r>
    </w:p>
    <w:p w14:paraId="6E58139F" w14:textId="77EC64C4" w:rsidR="00DC6A90" w:rsidRDefault="00DC6A90" w:rsidP="00DC6A90">
      <w:pPr>
        <w:shd w:val="clear" w:color="auto" w:fill="FFFFFF"/>
        <w:spacing w:before="100" w:beforeAutospacing="1" w:after="100" w:afterAutospacing="1" w:line="240" w:lineRule="auto"/>
        <w:rPr>
          <w:rFonts w:eastAsia="Times New Roman" w:cs="Arial"/>
          <w:color w:val="000000"/>
          <w:sz w:val="24"/>
          <w:szCs w:val="24"/>
          <w:lang w:eastAsia="de-DE"/>
        </w:rPr>
      </w:pPr>
      <w:r w:rsidRPr="00DC6A90">
        <w:rPr>
          <w:rFonts w:eastAsia="Times New Roman" w:cs="Arial"/>
          <w:color w:val="000000"/>
          <w:sz w:val="24"/>
          <w:szCs w:val="24"/>
          <w:lang w:eastAsia="de-DE"/>
        </w:rPr>
        <w:t>Die Schülerin / der Schüler versteht</w:t>
      </w:r>
      <w:r w:rsidRPr="001608AE">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DC6A90">
        <w:rPr>
          <w:rFonts w:eastAsia="Times New Roman" w:cs="Arial"/>
          <w:color w:val="000000"/>
          <w:sz w:val="24"/>
          <w:szCs w:val="24"/>
          <w:lang w:eastAsia="de-DE"/>
        </w:rPr>
        <w:t xml:space="preserve"> kurze, einfache, relativ langsam und deutlich gesprochene Hör- und Hörseh</w:t>
      </w:r>
      <w:r w:rsidRPr="00DC6A90">
        <w:rPr>
          <w:rFonts w:eastAsia="Times New Roman" w:cs="Arial"/>
          <w:color w:val="000000"/>
          <w:sz w:val="24"/>
          <w:szCs w:val="24"/>
          <w:lang w:eastAsia="de-DE"/>
        </w:rPr>
        <w:softHyphen/>
        <w:t>texte mit vertrauter, altersgemäßer Thematik und bekanntem bzw. transparentem oder erschließbarem Wortschatz global und entnehmen gezielt wichtige Details, z. B. Wetterbericht, Verkehrsfunk, kurze Telefonate bzw. Sprachnachrichten wie etwa Reservierungen oder Auskunft, Filmclips.</w:t>
      </w:r>
    </w:p>
    <w:p w14:paraId="43F59C2B" w14:textId="77777777" w:rsidR="00286B47" w:rsidRPr="001608AE" w:rsidRDefault="00286B47" w:rsidP="00286B47">
      <w:pPr>
        <w:shd w:val="clear" w:color="auto" w:fill="FFFFFF"/>
        <w:spacing w:after="100" w:afterAutospacing="1" w:line="240" w:lineRule="auto"/>
        <w:rPr>
          <w:rFonts w:eastAsia="Times New Roman" w:cs="Arial"/>
          <w:i/>
          <w:color w:val="000000"/>
          <w:sz w:val="24"/>
          <w:szCs w:val="24"/>
          <w:lang w:eastAsia="de-DE"/>
        </w:rPr>
      </w:pPr>
      <w:r w:rsidRPr="001608AE">
        <w:rPr>
          <w:rFonts w:eastAsia="Times New Roman" w:cs="Arial"/>
          <w:i/>
          <w:color w:val="000000"/>
          <w:sz w:val="24"/>
          <w:szCs w:val="24"/>
          <w:lang w:eastAsia="de-DE"/>
        </w:rPr>
        <w:t>Leseverstehen</w:t>
      </w:r>
    </w:p>
    <w:p w14:paraId="4074FC8E" w14:textId="42E2A9F7" w:rsidR="00286B47" w:rsidRPr="00286B47" w:rsidRDefault="00286B47" w:rsidP="00286B47">
      <w:pPr>
        <w:shd w:val="clear" w:color="auto" w:fill="FFFFFF"/>
        <w:spacing w:before="100" w:beforeAutospacing="1" w:after="100" w:afterAutospacing="1" w:line="240" w:lineRule="auto"/>
        <w:rPr>
          <w:rFonts w:eastAsia="Times New Roman" w:cs="Arial"/>
          <w:color w:val="000000"/>
          <w:sz w:val="24"/>
          <w:szCs w:val="24"/>
          <w:lang w:eastAsia="de-DE"/>
        </w:rPr>
      </w:pPr>
      <w:r w:rsidRPr="00286B47">
        <w:rPr>
          <w:rFonts w:eastAsia="Times New Roman" w:cs="Arial"/>
          <w:color w:val="000000"/>
          <w:sz w:val="24"/>
          <w:szCs w:val="24"/>
          <w:lang w:eastAsia="de-DE"/>
        </w:rPr>
        <w:t>Die Schülerin / der Schüler versteht</w:t>
      </w:r>
      <w:r w:rsidRPr="001608AE">
        <w:rPr>
          <w:rFonts w:eastAsia="Times New Roman" w:cs="Arial"/>
          <w:color w:val="000000"/>
          <w:sz w:val="24"/>
          <w:szCs w:val="24"/>
          <w:lang w:eastAsia="de-DE"/>
        </w:rPr>
        <w:t xml:space="preserve"> </w:t>
      </w:r>
      <w:r w:rsidRPr="00286B47">
        <w:rPr>
          <w:rFonts w:ascii="Times New Roman" w:eastAsia="Times New Roman" w:hAnsi="Times New Roman" w:cs="Times New Roman"/>
          <w:b/>
          <w:color w:val="000000"/>
          <w:sz w:val="24"/>
          <w:szCs w:val="24"/>
          <w:lang w:eastAsia="de-DE"/>
        </w:rPr>
        <w:t>□</w:t>
      </w:r>
      <w:r w:rsidRPr="00286B47">
        <w:rPr>
          <w:rFonts w:eastAsia="Times New Roman" w:cs="Arial"/>
          <w:b/>
          <w:color w:val="000000"/>
          <w:sz w:val="24"/>
          <w:szCs w:val="24"/>
          <w:lang w:eastAsia="de-DE"/>
        </w:rPr>
        <w:t xml:space="preserve"> immer / </w:t>
      </w:r>
      <w:r w:rsidRPr="00286B47">
        <w:rPr>
          <w:rFonts w:ascii="Times New Roman" w:eastAsia="Times New Roman" w:hAnsi="Times New Roman" w:cs="Times New Roman"/>
          <w:b/>
          <w:color w:val="000000"/>
          <w:sz w:val="24"/>
          <w:szCs w:val="24"/>
          <w:lang w:eastAsia="de-DE"/>
        </w:rPr>
        <w:t xml:space="preserve">□ </w:t>
      </w:r>
      <w:r w:rsidRPr="00286B47">
        <w:rPr>
          <w:rFonts w:eastAsia="Times New Roman" w:cs="Arial"/>
          <w:b/>
          <w:color w:val="000000"/>
          <w:sz w:val="24"/>
          <w:szCs w:val="24"/>
          <w:lang w:eastAsia="de-DE"/>
        </w:rPr>
        <w:t xml:space="preserve">meist / </w:t>
      </w:r>
      <w:r w:rsidRPr="00286B47">
        <w:rPr>
          <w:rFonts w:ascii="Times New Roman" w:eastAsia="Times New Roman" w:hAnsi="Times New Roman" w:cs="Times New Roman"/>
          <w:b/>
          <w:color w:val="000000"/>
          <w:sz w:val="24"/>
          <w:szCs w:val="24"/>
          <w:lang w:eastAsia="de-DE"/>
        </w:rPr>
        <w:t xml:space="preserve">□ </w:t>
      </w:r>
      <w:r w:rsidRPr="00286B47">
        <w:rPr>
          <w:rFonts w:eastAsia="Times New Roman" w:cs="Arial"/>
          <w:b/>
          <w:color w:val="000000"/>
          <w:sz w:val="24"/>
          <w:szCs w:val="24"/>
          <w:lang w:eastAsia="de-DE"/>
        </w:rPr>
        <w:t xml:space="preserve">teilweise / </w:t>
      </w:r>
      <w:r w:rsidRPr="00286B47">
        <w:rPr>
          <w:rFonts w:ascii="Times New Roman" w:eastAsia="Times New Roman" w:hAnsi="Times New Roman" w:cs="Times New Roman"/>
          <w:b/>
          <w:color w:val="000000"/>
          <w:sz w:val="24"/>
          <w:szCs w:val="24"/>
          <w:lang w:eastAsia="de-DE"/>
        </w:rPr>
        <w:t>□</w:t>
      </w:r>
      <w:r w:rsidRPr="00286B47">
        <w:rPr>
          <w:rFonts w:eastAsia="Times New Roman" w:cs="Arial"/>
          <w:b/>
          <w:color w:val="000000"/>
          <w:sz w:val="24"/>
          <w:szCs w:val="24"/>
          <w:lang w:eastAsia="de-DE"/>
        </w:rPr>
        <w:t xml:space="preserve"> (sehr) eingeschränkt / </w:t>
      </w:r>
      <w:r w:rsidRPr="00286B47">
        <w:rPr>
          <w:rFonts w:ascii="Times New Roman" w:eastAsia="Times New Roman" w:hAnsi="Times New Roman" w:cs="Times New Roman"/>
          <w:b/>
          <w:color w:val="000000"/>
          <w:sz w:val="24"/>
          <w:szCs w:val="24"/>
          <w:lang w:eastAsia="de-DE"/>
        </w:rPr>
        <w:t xml:space="preserve">□ </w:t>
      </w:r>
      <w:r w:rsidRPr="00286B47">
        <w:rPr>
          <w:rFonts w:eastAsia="Times New Roman" w:cs="Arial"/>
          <w:b/>
          <w:color w:val="000000"/>
          <w:sz w:val="24"/>
          <w:szCs w:val="24"/>
          <w:lang w:eastAsia="de-DE"/>
        </w:rPr>
        <w:t>nicht</w:t>
      </w:r>
      <w:r w:rsidRPr="00286B47">
        <w:rPr>
          <w:rFonts w:eastAsia="Times New Roman" w:cs="Arial"/>
          <w:color w:val="000000"/>
          <w:sz w:val="24"/>
          <w:szCs w:val="24"/>
          <w:lang w:eastAsia="de-DE"/>
        </w:rPr>
        <w:t xml:space="preserve"> kurze, einfache, auch bildgestützte Texte (z. B. persönliche Mitteilungen, Startseiten der Webauftritte von berühmten Sehenswürdigkeiten oder Städten, </w:t>
      </w:r>
      <w:proofErr w:type="spellStart"/>
      <w:r w:rsidRPr="00286B47">
        <w:rPr>
          <w:rFonts w:eastAsia="Times New Roman" w:cs="Arial"/>
          <w:i/>
          <w:iCs/>
          <w:color w:val="000000"/>
          <w:sz w:val="24"/>
          <w:szCs w:val="24"/>
          <w:lang w:eastAsia="de-DE"/>
        </w:rPr>
        <w:t>planches</w:t>
      </w:r>
      <w:proofErr w:type="spellEnd"/>
      <w:r w:rsidRPr="00286B47">
        <w:rPr>
          <w:rFonts w:eastAsia="Times New Roman" w:cs="Arial"/>
          <w:i/>
          <w:iCs/>
          <w:color w:val="000000"/>
          <w:sz w:val="24"/>
          <w:szCs w:val="24"/>
          <w:lang w:eastAsia="de-DE"/>
        </w:rPr>
        <w:t xml:space="preserve"> de BD</w:t>
      </w:r>
      <w:r w:rsidRPr="00286B47">
        <w:rPr>
          <w:rFonts w:eastAsia="Times New Roman" w:cs="Arial"/>
          <w:color w:val="000000"/>
          <w:sz w:val="24"/>
          <w:szCs w:val="24"/>
          <w:lang w:eastAsia="de-DE"/>
        </w:rPr>
        <w:t>) zu vertrauten Themen global bzw. in wichtigen Details, auch wenn sie eine geringe Anzahl unbekannter Wörter enthalten.</w:t>
      </w:r>
    </w:p>
    <w:p w14:paraId="6309B2BE" w14:textId="77777777" w:rsidR="00286B47" w:rsidRPr="001608AE" w:rsidRDefault="00286B47" w:rsidP="00286B47">
      <w:pPr>
        <w:shd w:val="clear" w:color="auto" w:fill="FFFFFF"/>
        <w:spacing w:after="100" w:afterAutospacing="1" w:line="240" w:lineRule="auto"/>
        <w:rPr>
          <w:rFonts w:eastAsia="Times New Roman" w:cs="Arial"/>
          <w:i/>
          <w:color w:val="000000"/>
          <w:sz w:val="24"/>
          <w:szCs w:val="24"/>
          <w:lang w:eastAsia="de-DE"/>
        </w:rPr>
      </w:pPr>
      <w:r w:rsidRPr="001608AE">
        <w:rPr>
          <w:rFonts w:eastAsia="Times New Roman" w:cs="Arial"/>
          <w:i/>
          <w:color w:val="000000"/>
          <w:sz w:val="24"/>
          <w:szCs w:val="24"/>
          <w:lang w:eastAsia="de-DE"/>
        </w:rPr>
        <w:t>Sprechen</w:t>
      </w:r>
    </w:p>
    <w:p w14:paraId="061B1717" w14:textId="489822E8" w:rsidR="00286B47" w:rsidRPr="00286B47" w:rsidRDefault="00286B47" w:rsidP="00286B47">
      <w:pPr>
        <w:shd w:val="clear" w:color="auto" w:fill="FFFFFF"/>
        <w:spacing w:before="100" w:beforeAutospacing="1" w:after="100" w:afterAutospacing="1" w:line="240" w:lineRule="auto"/>
        <w:rPr>
          <w:rFonts w:eastAsia="Times New Roman" w:cs="Arial"/>
          <w:color w:val="000000"/>
          <w:sz w:val="24"/>
          <w:szCs w:val="24"/>
          <w:lang w:eastAsia="de-DE"/>
        </w:rPr>
      </w:pPr>
      <w:r w:rsidRPr="00286B47">
        <w:rPr>
          <w:rFonts w:eastAsia="Times New Roman" w:cs="Arial"/>
          <w:color w:val="000000"/>
          <w:sz w:val="24"/>
          <w:szCs w:val="24"/>
          <w:lang w:eastAsia="de-DE"/>
        </w:rPr>
        <w:t xml:space="preserve">Die Schülerin / der Schüler </w:t>
      </w:r>
      <w:r>
        <w:rPr>
          <w:rFonts w:eastAsia="Times New Roman" w:cs="Arial"/>
          <w:color w:val="000000"/>
          <w:sz w:val="24"/>
          <w:szCs w:val="24"/>
          <w:lang w:eastAsia="de-DE"/>
        </w:rPr>
        <w:t xml:space="preserve">beschreibt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286B47">
        <w:rPr>
          <w:rFonts w:eastAsia="Times New Roman" w:cs="Arial"/>
          <w:color w:val="000000"/>
          <w:sz w:val="24"/>
          <w:szCs w:val="24"/>
          <w:lang w:eastAsia="de-DE"/>
        </w:rPr>
        <w:t xml:space="preserve"> in kurzen Sätzen und mit einfachen Worten Gegenstände, Orte, Personen und Vorgänge des Alltags und erzählen von Vergangenem, z. B. Tagesabläufe, Gewohnheiten, Rezepte, Wegbeschreibungen, persönliche Erlebnisse.</w:t>
      </w:r>
    </w:p>
    <w:p w14:paraId="58518EB1" w14:textId="0F7FFA12" w:rsidR="00286B47" w:rsidRPr="00286B47" w:rsidRDefault="00286B47" w:rsidP="00286B47">
      <w:pPr>
        <w:shd w:val="clear" w:color="auto" w:fill="FFFFFF"/>
        <w:spacing w:before="100" w:beforeAutospacing="1" w:after="100" w:afterAutospacing="1" w:line="240" w:lineRule="auto"/>
        <w:rPr>
          <w:rFonts w:eastAsia="Times New Roman" w:cs="Arial"/>
          <w:color w:val="000000"/>
          <w:sz w:val="24"/>
          <w:szCs w:val="24"/>
          <w:lang w:eastAsia="de-DE"/>
        </w:rPr>
      </w:pPr>
      <w:r w:rsidRPr="00286B47">
        <w:rPr>
          <w:rFonts w:eastAsia="Times New Roman" w:cs="Arial"/>
          <w:color w:val="000000"/>
          <w:sz w:val="24"/>
          <w:szCs w:val="24"/>
          <w:lang w:eastAsia="de-DE"/>
        </w:rPr>
        <w:t xml:space="preserve">Die Schülerin / der Schüler </w:t>
      </w:r>
      <w:r>
        <w:rPr>
          <w:rFonts w:eastAsia="Times New Roman" w:cs="Arial"/>
          <w:color w:val="000000"/>
          <w:sz w:val="24"/>
          <w:szCs w:val="24"/>
          <w:lang w:eastAsia="de-DE"/>
        </w:rPr>
        <w:t>drückt</w:t>
      </w:r>
      <w:r w:rsidRPr="00286B47">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286B47">
        <w:rPr>
          <w:rFonts w:eastAsia="Times New Roman" w:cs="Arial"/>
          <w:color w:val="000000"/>
          <w:sz w:val="24"/>
          <w:szCs w:val="24"/>
          <w:lang w:eastAsia="de-DE"/>
        </w:rPr>
        <w:t xml:space="preserve"> Vorlieben und Abneigungen in alltäglichen Situationen mit einfachen Worten aus.</w:t>
      </w:r>
    </w:p>
    <w:p w14:paraId="4BDC0520" w14:textId="0C9F3ED4" w:rsidR="00286B47" w:rsidRPr="00286B47" w:rsidRDefault="00286B47" w:rsidP="00286B47">
      <w:pPr>
        <w:shd w:val="clear" w:color="auto" w:fill="FFFFFF"/>
        <w:spacing w:before="100" w:beforeAutospacing="1" w:after="100" w:afterAutospacing="1" w:line="240" w:lineRule="auto"/>
        <w:rPr>
          <w:rFonts w:eastAsia="Times New Roman" w:cs="Arial"/>
          <w:color w:val="000000"/>
          <w:sz w:val="24"/>
          <w:szCs w:val="24"/>
          <w:lang w:eastAsia="de-DE"/>
        </w:rPr>
      </w:pPr>
      <w:r w:rsidRPr="00286B47">
        <w:rPr>
          <w:rFonts w:eastAsia="Times New Roman" w:cs="Arial"/>
          <w:color w:val="000000"/>
          <w:sz w:val="24"/>
          <w:szCs w:val="24"/>
          <w:lang w:eastAsia="de-DE"/>
        </w:rPr>
        <w:t xml:space="preserve">Die Schülerin / der Schüler </w:t>
      </w:r>
      <w:r>
        <w:rPr>
          <w:rFonts w:eastAsia="Times New Roman" w:cs="Arial"/>
          <w:color w:val="000000"/>
          <w:sz w:val="24"/>
          <w:szCs w:val="24"/>
          <w:lang w:eastAsia="de-DE"/>
        </w:rPr>
        <w:t>gibt</w:t>
      </w:r>
      <w:r w:rsidRPr="00286B47">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286B47">
        <w:rPr>
          <w:rFonts w:eastAsia="Times New Roman" w:cs="Arial"/>
          <w:color w:val="000000"/>
          <w:sz w:val="24"/>
          <w:szCs w:val="24"/>
          <w:lang w:eastAsia="de-DE"/>
        </w:rPr>
        <w:t xml:space="preserve"> einfache Anweisungen und beachte</w:t>
      </w:r>
      <w:r w:rsidR="002D0F97">
        <w:rPr>
          <w:rFonts w:eastAsia="Times New Roman" w:cs="Arial"/>
          <w:color w:val="000000"/>
          <w:sz w:val="24"/>
          <w:szCs w:val="24"/>
          <w:lang w:eastAsia="de-DE"/>
        </w:rPr>
        <w:t>t</w:t>
      </w:r>
      <w:r w:rsidRPr="00286B47">
        <w:rPr>
          <w:rFonts w:eastAsia="Times New Roman" w:cs="Arial"/>
          <w:color w:val="000000"/>
          <w:sz w:val="24"/>
          <w:szCs w:val="24"/>
          <w:lang w:eastAsia="de-DE"/>
        </w:rPr>
        <w:t xml:space="preserve"> dabei Höflichkeitsformen.</w:t>
      </w:r>
    </w:p>
    <w:p w14:paraId="52BD7AE2" w14:textId="5439F32D" w:rsidR="00286B47" w:rsidRPr="00286B47" w:rsidRDefault="00286B47" w:rsidP="00286B47">
      <w:pPr>
        <w:shd w:val="clear" w:color="auto" w:fill="FFFFFF"/>
        <w:spacing w:before="100" w:beforeAutospacing="1" w:after="100" w:afterAutospacing="1" w:line="240" w:lineRule="auto"/>
        <w:rPr>
          <w:rFonts w:eastAsia="Times New Roman" w:cs="Arial"/>
          <w:color w:val="000000"/>
          <w:sz w:val="24"/>
          <w:szCs w:val="24"/>
          <w:lang w:eastAsia="de-DE"/>
        </w:rPr>
      </w:pPr>
      <w:r w:rsidRPr="00286B47">
        <w:rPr>
          <w:rFonts w:eastAsia="Times New Roman" w:cs="Arial"/>
          <w:color w:val="000000"/>
          <w:sz w:val="24"/>
          <w:szCs w:val="24"/>
          <w:lang w:eastAsia="de-DE"/>
        </w:rPr>
        <w:t xml:space="preserve">Die Schülerin / der Schüler </w:t>
      </w:r>
      <w:r>
        <w:rPr>
          <w:rFonts w:eastAsia="Times New Roman" w:cs="Arial"/>
          <w:color w:val="000000"/>
          <w:sz w:val="24"/>
          <w:szCs w:val="24"/>
          <w:lang w:eastAsia="de-DE"/>
        </w:rPr>
        <w:t>trägt</w:t>
      </w:r>
      <w:r w:rsidRPr="00286B47">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286B47">
        <w:rPr>
          <w:rFonts w:eastAsia="Times New Roman" w:cs="Arial"/>
          <w:color w:val="000000"/>
          <w:sz w:val="24"/>
          <w:szCs w:val="24"/>
          <w:lang w:eastAsia="de-DE"/>
        </w:rPr>
        <w:t xml:space="preserve"> sehr kurze, gut eingeübte Äußerungen zu alltäglichen Ereignissen ihres</w:t>
      </w:r>
      <w:r w:rsidR="002D0F97">
        <w:rPr>
          <w:rFonts w:eastAsia="Times New Roman" w:cs="Arial"/>
          <w:color w:val="000000"/>
          <w:sz w:val="24"/>
          <w:szCs w:val="24"/>
          <w:lang w:eastAsia="de-DE"/>
        </w:rPr>
        <w:t xml:space="preserve"> / seines</w:t>
      </w:r>
      <w:r w:rsidRPr="00286B47">
        <w:rPr>
          <w:rFonts w:eastAsia="Times New Roman" w:cs="Arial"/>
          <w:color w:val="000000"/>
          <w:sz w:val="24"/>
          <w:szCs w:val="24"/>
          <w:lang w:eastAsia="de-DE"/>
        </w:rPr>
        <w:t xml:space="preserve"> persönlichen Umfelds und vertrauten Themen vor, z. B. Ferien, Austausch, kulturelle Veranstaltungen.</w:t>
      </w:r>
    </w:p>
    <w:p w14:paraId="4A201D46" w14:textId="4E32ECF9" w:rsidR="00286B47" w:rsidRPr="00286B47" w:rsidRDefault="00286B47" w:rsidP="00286B47">
      <w:pPr>
        <w:shd w:val="clear" w:color="auto" w:fill="FFFFFF"/>
        <w:spacing w:before="100" w:beforeAutospacing="1" w:after="100" w:afterAutospacing="1" w:line="240" w:lineRule="auto"/>
        <w:rPr>
          <w:rFonts w:eastAsia="Times New Roman" w:cs="Arial"/>
          <w:color w:val="000000"/>
          <w:sz w:val="24"/>
          <w:szCs w:val="24"/>
          <w:lang w:eastAsia="de-DE"/>
        </w:rPr>
      </w:pPr>
      <w:r w:rsidRPr="00286B47">
        <w:rPr>
          <w:rFonts w:eastAsia="Times New Roman" w:cs="Arial"/>
          <w:color w:val="000000"/>
          <w:sz w:val="24"/>
          <w:szCs w:val="24"/>
          <w:lang w:eastAsia="de-DE"/>
        </w:rPr>
        <w:t xml:space="preserve">Die Schülerin / der Schüler </w:t>
      </w:r>
      <w:r>
        <w:rPr>
          <w:rFonts w:eastAsia="Times New Roman" w:cs="Arial"/>
          <w:color w:val="000000"/>
          <w:sz w:val="24"/>
          <w:szCs w:val="24"/>
          <w:lang w:eastAsia="de-DE"/>
        </w:rPr>
        <w:t>agiert und reagiert</w:t>
      </w:r>
      <w:r w:rsidRPr="00286B47">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286B47">
        <w:rPr>
          <w:rFonts w:eastAsia="Times New Roman" w:cs="Arial"/>
          <w:color w:val="000000"/>
          <w:sz w:val="24"/>
          <w:szCs w:val="24"/>
          <w:lang w:eastAsia="de-DE"/>
        </w:rPr>
        <w:t xml:space="preserve"> in vertrauten Situationen des alltäglichen Lebens und </w:t>
      </w:r>
      <w:r w:rsidRPr="00286B47">
        <w:rPr>
          <w:rFonts w:eastAsia="Times New Roman" w:cs="Arial"/>
          <w:color w:val="000000"/>
          <w:sz w:val="24"/>
          <w:szCs w:val="24"/>
          <w:lang w:eastAsia="de-DE"/>
        </w:rPr>
        <w:lastRenderedPageBreak/>
        <w:t>in kurzen Gesprächen mit einfachen Fragen, Antworten und knappen Auskünften zur eigenen Person und zu ihrem</w:t>
      </w:r>
      <w:r w:rsidR="002D0F97">
        <w:rPr>
          <w:rFonts w:eastAsia="Times New Roman" w:cs="Arial"/>
          <w:color w:val="000000"/>
          <w:sz w:val="24"/>
          <w:szCs w:val="24"/>
          <w:lang w:eastAsia="de-DE"/>
        </w:rPr>
        <w:t xml:space="preserve"> / seinem</w:t>
      </w:r>
      <w:r w:rsidRPr="00286B47">
        <w:rPr>
          <w:rFonts w:eastAsia="Times New Roman" w:cs="Arial"/>
          <w:color w:val="000000"/>
          <w:sz w:val="24"/>
          <w:szCs w:val="24"/>
          <w:lang w:eastAsia="de-DE"/>
        </w:rPr>
        <w:t xml:space="preserve"> unmittelbaren Wohn- und Lebensumfeld.</w:t>
      </w:r>
    </w:p>
    <w:p w14:paraId="4D0FD2DB" w14:textId="77777777" w:rsidR="00286B47" w:rsidRPr="00286B47" w:rsidRDefault="00286B47" w:rsidP="00DC6A90">
      <w:pPr>
        <w:shd w:val="clear" w:color="auto" w:fill="FFFFFF"/>
        <w:spacing w:before="100" w:beforeAutospacing="1" w:after="100" w:afterAutospacing="1" w:line="240" w:lineRule="auto"/>
        <w:rPr>
          <w:rFonts w:eastAsia="Times New Roman" w:cs="Arial"/>
          <w:i/>
          <w:color w:val="000000"/>
          <w:sz w:val="24"/>
          <w:szCs w:val="24"/>
          <w:lang w:eastAsia="de-DE"/>
        </w:rPr>
      </w:pPr>
      <w:r w:rsidRPr="00286B47">
        <w:rPr>
          <w:rFonts w:eastAsia="Times New Roman" w:cs="Arial"/>
          <w:i/>
          <w:color w:val="000000"/>
          <w:sz w:val="24"/>
          <w:szCs w:val="24"/>
          <w:lang w:eastAsia="de-DE"/>
        </w:rPr>
        <w:t>Schreiben</w:t>
      </w:r>
    </w:p>
    <w:p w14:paraId="7318FFE3" w14:textId="70B192A0" w:rsidR="00286B47" w:rsidRPr="00286B47" w:rsidRDefault="00286B47" w:rsidP="00286B47">
      <w:pPr>
        <w:shd w:val="clear" w:color="auto" w:fill="FFFFFF"/>
        <w:spacing w:before="100" w:beforeAutospacing="1" w:after="100" w:afterAutospacing="1" w:line="240" w:lineRule="auto"/>
        <w:rPr>
          <w:rFonts w:eastAsia="Times New Roman" w:cs="Arial"/>
          <w:color w:val="000000"/>
          <w:sz w:val="24"/>
          <w:szCs w:val="24"/>
          <w:lang w:eastAsia="de-DE"/>
        </w:rPr>
      </w:pPr>
      <w:r w:rsidRPr="00286B47">
        <w:rPr>
          <w:rFonts w:eastAsia="Times New Roman" w:cs="Arial"/>
          <w:color w:val="000000"/>
          <w:sz w:val="24"/>
          <w:szCs w:val="24"/>
          <w:lang w:eastAsia="de-DE"/>
        </w:rPr>
        <w:t xml:space="preserve">Die Schülerin / der Schüler </w:t>
      </w:r>
      <w:r>
        <w:rPr>
          <w:rFonts w:eastAsia="Times New Roman" w:cs="Arial"/>
          <w:color w:val="000000"/>
          <w:sz w:val="24"/>
          <w:szCs w:val="24"/>
          <w:lang w:eastAsia="de-DE"/>
        </w:rPr>
        <w:t>nutzt</w:t>
      </w:r>
      <w:r w:rsidRPr="00286B47">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Pr>
          <w:rFonts w:eastAsia="Times New Roman" w:cs="Arial"/>
          <w:color w:val="000000"/>
          <w:sz w:val="24"/>
          <w:szCs w:val="24"/>
          <w:lang w:eastAsia="de-DE"/>
        </w:rPr>
        <w:t xml:space="preserve"> </w:t>
      </w:r>
      <w:r w:rsidRPr="00286B47">
        <w:rPr>
          <w:rFonts w:eastAsia="Times New Roman" w:cs="Arial"/>
          <w:color w:val="000000"/>
          <w:sz w:val="24"/>
          <w:szCs w:val="24"/>
          <w:lang w:eastAsia="de-DE"/>
        </w:rPr>
        <w:t>ihre</w:t>
      </w:r>
      <w:r w:rsidR="002D0F97">
        <w:rPr>
          <w:rFonts w:eastAsia="Times New Roman" w:cs="Arial"/>
          <w:color w:val="000000"/>
          <w:sz w:val="24"/>
          <w:szCs w:val="24"/>
          <w:lang w:eastAsia="de-DE"/>
        </w:rPr>
        <w:t xml:space="preserve"> / seine</w:t>
      </w:r>
      <w:r w:rsidRPr="00286B47">
        <w:rPr>
          <w:rFonts w:eastAsia="Times New Roman" w:cs="Arial"/>
          <w:color w:val="000000"/>
          <w:sz w:val="24"/>
          <w:szCs w:val="24"/>
          <w:lang w:eastAsia="de-DE"/>
        </w:rPr>
        <w:t xml:space="preserve"> Kenntnisse der regelmäßigen Phonem-Graphem-Beziehungen und der diakritischen Zeichen, um Wörter, die im Unterricht besprochen und eingeübt wurden, korrekt zu schreiben.</w:t>
      </w:r>
    </w:p>
    <w:p w14:paraId="211D89A0" w14:textId="01F85573" w:rsidR="00286B47" w:rsidRPr="00286B47" w:rsidRDefault="00286B47" w:rsidP="00286B47">
      <w:pPr>
        <w:shd w:val="clear" w:color="auto" w:fill="FFFFFF"/>
        <w:spacing w:before="100" w:beforeAutospacing="1" w:after="100" w:afterAutospacing="1" w:line="240" w:lineRule="auto"/>
        <w:rPr>
          <w:rFonts w:eastAsia="Times New Roman" w:cs="Arial"/>
          <w:color w:val="000000"/>
          <w:sz w:val="24"/>
          <w:szCs w:val="24"/>
          <w:lang w:eastAsia="de-DE"/>
        </w:rPr>
      </w:pPr>
      <w:r w:rsidRPr="00286B47">
        <w:rPr>
          <w:rFonts w:eastAsia="Times New Roman" w:cs="Arial"/>
          <w:color w:val="000000"/>
          <w:sz w:val="24"/>
          <w:szCs w:val="24"/>
          <w:lang w:eastAsia="de-DE"/>
        </w:rPr>
        <w:t>Die Schülerin / der Schüler verfass</w:t>
      </w:r>
      <w:r>
        <w:rPr>
          <w:rFonts w:eastAsia="Times New Roman" w:cs="Arial"/>
          <w:color w:val="000000"/>
          <w:sz w:val="24"/>
          <w:szCs w:val="24"/>
          <w:lang w:eastAsia="de-DE"/>
        </w:rPr>
        <w:t xml:space="preserve">t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286B47">
        <w:rPr>
          <w:rFonts w:eastAsia="Times New Roman" w:cs="Arial"/>
          <w:color w:val="000000"/>
          <w:sz w:val="24"/>
          <w:szCs w:val="24"/>
          <w:lang w:eastAsia="de-DE"/>
        </w:rPr>
        <w:t xml:space="preserve"> kurze, einfache Texte (z. B. Dialoge, einfache Bildergeschichten, Kurznachrichten, E-Mails) über Themen der persönlichen Erfahrungswelt und berichte</w:t>
      </w:r>
      <w:r w:rsidR="002D0F97">
        <w:rPr>
          <w:rFonts w:eastAsia="Times New Roman" w:cs="Arial"/>
          <w:color w:val="000000"/>
          <w:sz w:val="24"/>
          <w:szCs w:val="24"/>
          <w:lang w:eastAsia="de-DE"/>
        </w:rPr>
        <w:t>t</w:t>
      </w:r>
      <w:r w:rsidRPr="00286B47">
        <w:rPr>
          <w:rFonts w:eastAsia="Times New Roman" w:cs="Arial"/>
          <w:color w:val="000000"/>
          <w:sz w:val="24"/>
          <w:szCs w:val="24"/>
          <w:lang w:eastAsia="de-DE"/>
        </w:rPr>
        <w:t xml:space="preserve"> auch über Vergangenes.</w:t>
      </w:r>
    </w:p>
    <w:p w14:paraId="532D79F4" w14:textId="68C5015E" w:rsidR="00BC0015" w:rsidRPr="00C240A2" w:rsidRDefault="00286B47" w:rsidP="00C240A2">
      <w:pPr>
        <w:shd w:val="clear" w:color="auto" w:fill="FFFFFF"/>
        <w:spacing w:before="100" w:beforeAutospacing="1" w:after="100" w:afterAutospacing="1" w:line="240" w:lineRule="auto"/>
        <w:rPr>
          <w:rFonts w:eastAsia="Times New Roman" w:cs="Arial"/>
          <w:color w:val="000000"/>
          <w:sz w:val="24"/>
          <w:szCs w:val="24"/>
          <w:lang w:eastAsia="de-DE"/>
        </w:rPr>
      </w:pPr>
      <w:r w:rsidRPr="00286B47">
        <w:rPr>
          <w:rFonts w:eastAsia="Times New Roman" w:cs="Arial"/>
          <w:color w:val="000000"/>
          <w:sz w:val="24"/>
          <w:szCs w:val="24"/>
          <w:lang w:eastAsia="de-DE"/>
        </w:rPr>
        <w:t>Die Schülerin / der Schüler achte</w:t>
      </w:r>
      <w:r>
        <w:rPr>
          <w:rFonts w:eastAsia="Times New Roman" w:cs="Arial"/>
          <w:color w:val="000000"/>
          <w:sz w:val="24"/>
          <w:szCs w:val="24"/>
          <w:lang w:eastAsia="de-DE"/>
        </w:rPr>
        <w:t xml:space="preserve">t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286B47">
        <w:rPr>
          <w:rFonts w:eastAsia="Times New Roman" w:cs="Arial"/>
          <w:color w:val="000000"/>
          <w:sz w:val="24"/>
          <w:szCs w:val="24"/>
          <w:lang w:eastAsia="de-DE"/>
        </w:rPr>
        <w:t xml:space="preserve"> bei der Erstellung von Texten auf erste, der jeweiligen Textart und Kommunikationssituation angemessene Gestaltungskriterien.</w:t>
      </w:r>
    </w:p>
    <w:p w14:paraId="0F8743D2" w14:textId="3BA94B92" w:rsidR="00286B47" w:rsidRPr="00C240A2" w:rsidRDefault="00286B47" w:rsidP="001E57AA">
      <w:pPr>
        <w:pStyle w:val="Flietext"/>
        <w:rPr>
          <w:i/>
          <w:sz w:val="24"/>
          <w:szCs w:val="24"/>
        </w:rPr>
      </w:pPr>
      <w:r w:rsidRPr="00286B47">
        <w:rPr>
          <w:i/>
          <w:sz w:val="24"/>
          <w:szCs w:val="24"/>
        </w:rPr>
        <w:t>Sprachmittlung</w:t>
      </w:r>
    </w:p>
    <w:p w14:paraId="53418370" w14:textId="2EF2BCD9" w:rsidR="00286B47" w:rsidRPr="00286B47" w:rsidRDefault="00286B47" w:rsidP="00286B47">
      <w:pPr>
        <w:shd w:val="clear" w:color="auto" w:fill="FFFFFF"/>
        <w:spacing w:before="100" w:beforeAutospacing="1" w:after="100" w:afterAutospacing="1" w:line="240" w:lineRule="auto"/>
        <w:rPr>
          <w:rFonts w:eastAsia="Times New Roman" w:cs="Arial"/>
          <w:color w:val="000000"/>
          <w:sz w:val="24"/>
          <w:szCs w:val="24"/>
          <w:lang w:eastAsia="de-DE"/>
        </w:rPr>
      </w:pPr>
      <w:r w:rsidRPr="00286B47">
        <w:rPr>
          <w:rFonts w:eastAsia="Times New Roman" w:cs="Arial"/>
          <w:color w:val="000000"/>
          <w:sz w:val="24"/>
          <w:szCs w:val="24"/>
          <w:lang w:eastAsia="de-DE"/>
        </w:rPr>
        <w:t>Die Schülerin / der Schüler dolmetsch</w:t>
      </w:r>
      <w:r>
        <w:rPr>
          <w:rFonts w:eastAsia="Times New Roman" w:cs="Arial"/>
          <w:color w:val="000000"/>
          <w:sz w:val="24"/>
          <w:szCs w:val="24"/>
          <w:lang w:eastAsia="de-DE"/>
        </w:rPr>
        <w:t>t</w:t>
      </w:r>
      <w:r w:rsidRPr="00286B47">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286B47">
        <w:rPr>
          <w:rFonts w:eastAsia="Times New Roman" w:cs="Arial"/>
          <w:color w:val="000000"/>
          <w:sz w:val="24"/>
          <w:szCs w:val="24"/>
          <w:lang w:eastAsia="de-DE"/>
        </w:rPr>
        <w:t xml:space="preserve"> in einfachen Routinesituationen ihrer</w:t>
      </w:r>
      <w:r w:rsidR="002D0F97">
        <w:rPr>
          <w:rFonts w:eastAsia="Times New Roman" w:cs="Arial"/>
          <w:color w:val="000000"/>
          <w:sz w:val="24"/>
          <w:szCs w:val="24"/>
          <w:lang w:eastAsia="de-DE"/>
        </w:rPr>
        <w:t xml:space="preserve"> / seiner</w:t>
      </w:r>
      <w:r w:rsidRPr="00286B47">
        <w:rPr>
          <w:rFonts w:eastAsia="Times New Roman" w:cs="Arial"/>
          <w:color w:val="000000"/>
          <w:sz w:val="24"/>
          <w:szCs w:val="24"/>
          <w:lang w:eastAsia="de-DE"/>
        </w:rPr>
        <w:t xml:space="preserve"> persönlichen Erfahrungswelt (z. B. Erklärung einer Frühstückskarte im Hotel, eines Koch- oder Backrezepts, Wegbeschreibung, Wiedergabe von Wettervorhersagen im Radio, TV und Internet) zu Themen, die im Unterricht intensiv behandelt wurden.</w:t>
      </w:r>
    </w:p>
    <w:p w14:paraId="135C49B7" w14:textId="0A7C023C" w:rsidR="00286B47" w:rsidRPr="00286B47" w:rsidRDefault="00286B47" w:rsidP="00286B47">
      <w:pPr>
        <w:shd w:val="clear" w:color="auto" w:fill="FFFFFF"/>
        <w:spacing w:before="100" w:beforeAutospacing="1" w:after="100" w:afterAutospacing="1" w:line="240" w:lineRule="auto"/>
        <w:rPr>
          <w:rFonts w:eastAsia="Times New Roman" w:cs="Arial"/>
          <w:color w:val="000000"/>
          <w:sz w:val="24"/>
          <w:szCs w:val="24"/>
          <w:lang w:eastAsia="de-DE"/>
        </w:rPr>
      </w:pPr>
      <w:r w:rsidRPr="00286B47">
        <w:rPr>
          <w:rFonts w:eastAsia="Times New Roman" w:cs="Arial"/>
          <w:color w:val="000000"/>
          <w:sz w:val="24"/>
          <w:szCs w:val="24"/>
          <w:lang w:eastAsia="de-DE"/>
        </w:rPr>
        <w:t>Die Schülerin / der Schüler g</w:t>
      </w:r>
      <w:r>
        <w:rPr>
          <w:rFonts w:eastAsia="Times New Roman" w:cs="Arial"/>
          <w:color w:val="000000"/>
          <w:sz w:val="24"/>
          <w:szCs w:val="24"/>
          <w:lang w:eastAsia="de-DE"/>
        </w:rPr>
        <w:t>ibt</w:t>
      </w:r>
      <w:r w:rsidRPr="00286B47">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286B47">
        <w:rPr>
          <w:rFonts w:eastAsia="Times New Roman" w:cs="Arial"/>
          <w:color w:val="000000"/>
          <w:sz w:val="24"/>
          <w:szCs w:val="24"/>
          <w:lang w:eastAsia="de-DE"/>
        </w:rPr>
        <w:t xml:space="preserve"> gezielt konkrete, einfache Einzelinformationen (z. B. Verkehrsmittel, Einkaufsmöglichkeiten, Freizeitangebote, Programmhinweise) aus kurzen, einfachen, auch bildgestützten Texten (z. B. Fahrpläne, Hausordnung, Startseiten der Webauftritte von berühmten Sehenswürdigkeiten oder Städten bzw. entsprechende Apps, Kurznachrichten) mündlich bzw. schriftlich in einfacher Ausdrucksweise in der jeweils anderen Sprache sinngemäß bzw. zusammenfassend sowie situations- und adressatengerecht wieder.</w:t>
      </w:r>
    </w:p>
    <w:p w14:paraId="39D8BB41" w14:textId="68D2717A" w:rsidR="00286B47" w:rsidRPr="00C240A2" w:rsidRDefault="00286B47" w:rsidP="00C240A2">
      <w:pPr>
        <w:shd w:val="clear" w:color="auto" w:fill="FFFFFF"/>
        <w:spacing w:before="100" w:beforeAutospacing="1" w:after="100" w:afterAutospacing="1" w:line="240" w:lineRule="auto"/>
        <w:rPr>
          <w:rFonts w:eastAsia="Times New Roman" w:cs="Arial"/>
          <w:color w:val="000000"/>
          <w:sz w:val="24"/>
          <w:szCs w:val="24"/>
          <w:lang w:eastAsia="de-DE"/>
        </w:rPr>
      </w:pPr>
      <w:r w:rsidRPr="00286B47">
        <w:rPr>
          <w:rFonts w:eastAsia="Times New Roman" w:cs="Arial"/>
          <w:color w:val="000000"/>
          <w:sz w:val="24"/>
          <w:szCs w:val="24"/>
          <w:lang w:eastAsia="de-DE"/>
        </w:rPr>
        <w:t>Die Schülerin / der Schüler verwende</w:t>
      </w:r>
      <w:r>
        <w:rPr>
          <w:rFonts w:eastAsia="Times New Roman" w:cs="Arial"/>
          <w:color w:val="000000"/>
          <w:sz w:val="24"/>
          <w:szCs w:val="24"/>
          <w:lang w:eastAsia="de-DE"/>
        </w:rPr>
        <w:t>t</w:t>
      </w:r>
      <w:r w:rsidRPr="00286B47">
        <w:rPr>
          <w:rFonts w:eastAsia="Times New Roman" w:cs="Arial"/>
          <w:color w:val="000000"/>
          <w:sz w:val="24"/>
          <w:szCs w:val="24"/>
          <w:lang w:eastAsia="de-DE"/>
        </w:rPr>
        <w:t xml:space="preserve"> </w:t>
      </w:r>
      <w:r w:rsidR="00C90CD4" w:rsidRPr="00DC6A90">
        <w:rPr>
          <w:rFonts w:ascii="Times New Roman" w:eastAsia="Times New Roman" w:hAnsi="Times New Roman" w:cs="Times New Roman"/>
          <w:b/>
          <w:color w:val="000000"/>
          <w:sz w:val="24"/>
          <w:szCs w:val="24"/>
          <w:lang w:eastAsia="de-DE"/>
        </w:rPr>
        <w:t>□</w:t>
      </w:r>
      <w:r w:rsidR="00C90CD4" w:rsidRPr="00DC6A90">
        <w:rPr>
          <w:rFonts w:eastAsia="Times New Roman" w:cs="Arial"/>
          <w:b/>
          <w:color w:val="000000"/>
          <w:sz w:val="24"/>
          <w:szCs w:val="24"/>
          <w:lang w:eastAsia="de-DE"/>
        </w:rPr>
        <w:t xml:space="preserve"> immer / </w:t>
      </w:r>
      <w:r w:rsidR="00C90CD4" w:rsidRPr="00DC6A90">
        <w:rPr>
          <w:rFonts w:ascii="Times New Roman" w:eastAsia="Times New Roman" w:hAnsi="Times New Roman" w:cs="Times New Roman"/>
          <w:b/>
          <w:color w:val="000000"/>
          <w:sz w:val="24"/>
          <w:szCs w:val="24"/>
          <w:lang w:eastAsia="de-DE"/>
        </w:rPr>
        <w:t xml:space="preserve">□ </w:t>
      </w:r>
      <w:r w:rsidR="00C90CD4" w:rsidRPr="00DC6A90">
        <w:rPr>
          <w:rFonts w:eastAsia="Times New Roman" w:cs="Arial"/>
          <w:b/>
          <w:color w:val="000000"/>
          <w:sz w:val="24"/>
          <w:szCs w:val="24"/>
          <w:lang w:eastAsia="de-DE"/>
        </w:rPr>
        <w:t xml:space="preserve">meist / </w:t>
      </w:r>
      <w:r w:rsidR="00C90CD4" w:rsidRPr="00DC6A90">
        <w:rPr>
          <w:rFonts w:ascii="Times New Roman" w:eastAsia="Times New Roman" w:hAnsi="Times New Roman" w:cs="Times New Roman"/>
          <w:b/>
          <w:color w:val="000000"/>
          <w:sz w:val="24"/>
          <w:szCs w:val="24"/>
          <w:lang w:eastAsia="de-DE"/>
        </w:rPr>
        <w:t xml:space="preserve">□ </w:t>
      </w:r>
      <w:r w:rsidR="00C90CD4" w:rsidRPr="00DC6A90">
        <w:rPr>
          <w:rFonts w:eastAsia="Times New Roman" w:cs="Arial"/>
          <w:b/>
          <w:color w:val="000000"/>
          <w:sz w:val="24"/>
          <w:szCs w:val="24"/>
          <w:lang w:eastAsia="de-DE"/>
        </w:rPr>
        <w:t xml:space="preserve">teilweise / </w:t>
      </w:r>
      <w:r w:rsidR="00C90CD4" w:rsidRPr="00DC6A90">
        <w:rPr>
          <w:rFonts w:ascii="Times New Roman" w:eastAsia="Times New Roman" w:hAnsi="Times New Roman" w:cs="Times New Roman"/>
          <w:b/>
          <w:color w:val="000000"/>
          <w:sz w:val="24"/>
          <w:szCs w:val="24"/>
          <w:lang w:eastAsia="de-DE"/>
        </w:rPr>
        <w:t>□</w:t>
      </w:r>
      <w:r w:rsidR="00C90CD4" w:rsidRPr="00DC6A90">
        <w:rPr>
          <w:rFonts w:eastAsia="Times New Roman" w:cs="Arial"/>
          <w:b/>
          <w:color w:val="000000"/>
          <w:sz w:val="24"/>
          <w:szCs w:val="24"/>
          <w:lang w:eastAsia="de-DE"/>
        </w:rPr>
        <w:t xml:space="preserve"> (sehr) eingeschränkt / </w:t>
      </w:r>
      <w:r w:rsidR="00C90CD4" w:rsidRPr="00DC6A90">
        <w:rPr>
          <w:rFonts w:ascii="Times New Roman" w:eastAsia="Times New Roman" w:hAnsi="Times New Roman" w:cs="Times New Roman"/>
          <w:b/>
          <w:color w:val="000000"/>
          <w:sz w:val="24"/>
          <w:szCs w:val="24"/>
          <w:lang w:eastAsia="de-DE"/>
        </w:rPr>
        <w:t xml:space="preserve">□ </w:t>
      </w:r>
      <w:r w:rsidR="00C90CD4" w:rsidRPr="00DC6A90">
        <w:rPr>
          <w:rFonts w:eastAsia="Times New Roman" w:cs="Arial"/>
          <w:b/>
          <w:color w:val="000000"/>
          <w:sz w:val="24"/>
          <w:szCs w:val="24"/>
          <w:lang w:eastAsia="de-DE"/>
        </w:rPr>
        <w:t>nicht</w:t>
      </w:r>
      <w:r w:rsidR="00C90CD4" w:rsidRPr="00286B47">
        <w:rPr>
          <w:rFonts w:eastAsia="Times New Roman" w:cs="Arial"/>
          <w:color w:val="000000"/>
          <w:sz w:val="24"/>
          <w:szCs w:val="24"/>
          <w:lang w:eastAsia="de-DE"/>
        </w:rPr>
        <w:t xml:space="preserve"> </w:t>
      </w:r>
      <w:r w:rsidRPr="00286B47">
        <w:rPr>
          <w:rFonts w:eastAsia="Times New Roman" w:cs="Arial"/>
          <w:color w:val="000000"/>
          <w:sz w:val="24"/>
          <w:szCs w:val="24"/>
          <w:lang w:eastAsia="de-DE"/>
        </w:rPr>
        <w:t>sehr einfache Kompensationsstrategien, z. B. gängige Synonyme, Antonyme.</w:t>
      </w:r>
    </w:p>
    <w:p w14:paraId="4A947F09" w14:textId="77777777" w:rsidR="00286B47" w:rsidRPr="00286B47" w:rsidRDefault="00286B47">
      <w:pPr>
        <w:pStyle w:val="Flietext"/>
        <w:rPr>
          <w:i/>
          <w:sz w:val="24"/>
          <w:szCs w:val="24"/>
        </w:rPr>
      </w:pPr>
      <w:r w:rsidRPr="00286B47">
        <w:rPr>
          <w:i/>
          <w:sz w:val="24"/>
          <w:szCs w:val="24"/>
        </w:rPr>
        <w:t>Grammatik</w:t>
      </w:r>
    </w:p>
    <w:p w14:paraId="3DDA4E9E" w14:textId="77777777" w:rsidR="00286B47" w:rsidRDefault="00286B47">
      <w:pPr>
        <w:pStyle w:val="Flietext"/>
        <w:rPr>
          <w:sz w:val="24"/>
          <w:szCs w:val="24"/>
        </w:rPr>
      </w:pPr>
    </w:p>
    <w:tbl>
      <w:tblPr>
        <w:tblStyle w:val="Tabellenraster"/>
        <w:tblW w:w="9454" w:type="dxa"/>
        <w:tblLook w:val="04A0" w:firstRow="1" w:lastRow="0" w:firstColumn="1" w:lastColumn="0" w:noHBand="0" w:noVBand="1"/>
      </w:tblPr>
      <w:tblGrid>
        <w:gridCol w:w="8075"/>
        <w:gridCol w:w="425"/>
        <w:gridCol w:w="567"/>
        <w:gridCol w:w="387"/>
      </w:tblGrid>
      <w:tr w:rsidR="00286B47" w:rsidRPr="00286B47" w14:paraId="4116842C" w14:textId="77777777" w:rsidTr="00BC0015">
        <w:tc>
          <w:tcPr>
            <w:tcW w:w="8075" w:type="dxa"/>
          </w:tcPr>
          <w:p w14:paraId="7B06CEC6" w14:textId="77777777" w:rsidR="00286B47" w:rsidRPr="00286B47" w:rsidRDefault="00286B47" w:rsidP="00286B47">
            <w:pPr>
              <w:pStyle w:val="Flietext"/>
              <w:jc w:val="center"/>
              <w:rPr>
                <w:b/>
                <w:sz w:val="24"/>
                <w:szCs w:val="24"/>
              </w:rPr>
            </w:pPr>
            <w:r w:rsidRPr="00286B47">
              <w:rPr>
                <w:b/>
                <w:sz w:val="24"/>
                <w:szCs w:val="24"/>
              </w:rPr>
              <w:t>Grammatikphänomen</w:t>
            </w:r>
          </w:p>
        </w:tc>
        <w:tc>
          <w:tcPr>
            <w:tcW w:w="425" w:type="dxa"/>
          </w:tcPr>
          <w:p w14:paraId="4F3777CB" w14:textId="77777777" w:rsidR="00286B47" w:rsidRPr="00286B47" w:rsidRDefault="00286B47" w:rsidP="00286B47">
            <w:pPr>
              <w:pStyle w:val="Flietext"/>
              <w:jc w:val="center"/>
              <w:rPr>
                <w:b/>
                <w:sz w:val="24"/>
                <w:szCs w:val="24"/>
              </w:rPr>
            </w:pPr>
            <w:r w:rsidRPr="00286B47">
              <w:rPr>
                <w:b/>
                <w:sz w:val="24"/>
                <w:szCs w:val="24"/>
              </w:rPr>
              <w:t>+</w:t>
            </w:r>
          </w:p>
        </w:tc>
        <w:tc>
          <w:tcPr>
            <w:tcW w:w="567" w:type="dxa"/>
          </w:tcPr>
          <w:p w14:paraId="1DFB75F3" w14:textId="77777777" w:rsidR="00286B47" w:rsidRPr="00286B47" w:rsidRDefault="00286B47" w:rsidP="00286B47">
            <w:pPr>
              <w:pStyle w:val="Flietext"/>
              <w:jc w:val="center"/>
              <w:rPr>
                <w:b/>
                <w:sz w:val="24"/>
                <w:szCs w:val="24"/>
              </w:rPr>
            </w:pPr>
            <w:r w:rsidRPr="00286B47">
              <w:rPr>
                <w:b/>
                <w:sz w:val="24"/>
                <w:szCs w:val="24"/>
              </w:rPr>
              <w:t>+/-</w:t>
            </w:r>
          </w:p>
        </w:tc>
        <w:tc>
          <w:tcPr>
            <w:tcW w:w="387" w:type="dxa"/>
          </w:tcPr>
          <w:p w14:paraId="52E89E87" w14:textId="77777777" w:rsidR="00286B47" w:rsidRPr="00286B47" w:rsidRDefault="00286B47" w:rsidP="00286B47">
            <w:pPr>
              <w:pStyle w:val="Flietext"/>
              <w:jc w:val="center"/>
              <w:rPr>
                <w:b/>
                <w:sz w:val="24"/>
                <w:szCs w:val="24"/>
              </w:rPr>
            </w:pPr>
            <w:r w:rsidRPr="00286B47">
              <w:rPr>
                <w:b/>
                <w:sz w:val="24"/>
                <w:szCs w:val="24"/>
              </w:rPr>
              <w:t>-</w:t>
            </w:r>
          </w:p>
        </w:tc>
      </w:tr>
      <w:tr w:rsidR="00286B47" w:rsidRPr="00DF2AC5" w14:paraId="5769E345" w14:textId="77777777" w:rsidTr="00BC0015">
        <w:tc>
          <w:tcPr>
            <w:tcW w:w="8075" w:type="dxa"/>
          </w:tcPr>
          <w:p w14:paraId="0BED2CC4" w14:textId="274486B7" w:rsidR="00286B47" w:rsidRPr="00C240A2" w:rsidRDefault="00286B47" w:rsidP="00617715">
            <w:pPr>
              <w:numPr>
                <w:ilvl w:val="0"/>
                <w:numId w:val="1"/>
              </w:numPr>
              <w:shd w:val="clear" w:color="auto" w:fill="FFFFFF"/>
              <w:spacing w:before="100" w:beforeAutospacing="1" w:after="100" w:afterAutospacing="1" w:line="360" w:lineRule="auto"/>
              <w:ind w:left="0"/>
              <w:rPr>
                <w:rFonts w:eastAsia="Times New Roman" w:cs="Arial"/>
                <w:color w:val="000000"/>
                <w:sz w:val="19"/>
                <w:szCs w:val="19"/>
                <w:lang w:eastAsia="de-DE"/>
              </w:rPr>
            </w:pPr>
            <w:r>
              <w:rPr>
                <w:rFonts w:eastAsia="Times New Roman" w:cs="Arial"/>
                <w:color w:val="000000"/>
                <w:sz w:val="19"/>
                <w:szCs w:val="19"/>
                <w:lang w:eastAsia="de-DE"/>
              </w:rPr>
              <w:t xml:space="preserve">Die Schülerin / der Schüler </w:t>
            </w:r>
            <w:r w:rsidRPr="00286B47">
              <w:rPr>
                <w:rFonts w:eastAsia="Times New Roman" w:cs="Arial"/>
                <w:color w:val="000000"/>
                <w:sz w:val="19"/>
                <w:szCs w:val="19"/>
                <w:lang w:eastAsia="de-DE"/>
              </w:rPr>
              <w:t>beschreib</w:t>
            </w:r>
            <w:r>
              <w:rPr>
                <w:rFonts w:eastAsia="Times New Roman" w:cs="Arial"/>
                <w:color w:val="000000"/>
                <w:sz w:val="19"/>
                <w:szCs w:val="19"/>
                <w:lang w:eastAsia="de-DE"/>
              </w:rPr>
              <w:t>t</w:t>
            </w:r>
            <w:r w:rsidRPr="00286B47">
              <w:rPr>
                <w:rFonts w:eastAsia="Times New Roman" w:cs="Arial"/>
                <w:color w:val="000000"/>
                <w:sz w:val="19"/>
                <w:szCs w:val="19"/>
                <w:lang w:eastAsia="de-DE"/>
              </w:rPr>
              <w:t xml:space="preserve"> Personen, Gegenstände, Orte und Sachverhalte auf einfach</w:t>
            </w:r>
            <w:r w:rsidR="00BC0015">
              <w:rPr>
                <w:rFonts w:eastAsia="Times New Roman" w:cs="Arial"/>
                <w:color w:val="000000"/>
                <w:sz w:val="19"/>
                <w:szCs w:val="19"/>
                <w:lang w:eastAsia="de-DE"/>
              </w:rPr>
              <w:t>e Weise, gibt</w:t>
            </w:r>
            <w:r>
              <w:rPr>
                <w:rFonts w:eastAsia="Times New Roman" w:cs="Arial"/>
                <w:color w:val="000000"/>
                <w:sz w:val="19"/>
                <w:szCs w:val="19"/>
                <w:lang w:eastAsia="de-DE"/>
              </w:rPr>
              <w:t xml:space="preserve"> Mengen an, setzt</w:t>
            </w:r>
            <w:r w:rsidRPr="00286B47">
              <w:rPr>
                <w:rFonts w:eastAsia="Times New Roman" w:cs="Arial"/>
                <w:color w:val="000000"/>
                <w:sz w:val="19"/>
                <w:szCs w:val="19"/>
                <w:lang w:eastAsia="de-DE"/>
              </w:rPr>
              <w:t xml:space="preserve"> sie zueina</w:t>
            </w:r>
            <w:r w:rsidR="00C90CD4">
              <w:rPr>
                <w:rFonts w:eastAsia="Times New Roman" w:cs="Arial"/>
                <w:color w:val="000000"/>
                <w:sz w:val="19"/>
                <w:szCs w:val="19"/>
                <w:lang w:eastAsia="de-DE"/>
              </w:rPr>
              <w:t>nder in Beziehung und vergleicht</w:t>
            </w:r>
            <w:r w:rsidRPr="00286B47">
              <w:rPr>
                <w:rFonts w:eastAsia="Times New Roman" w:cs="Arial"/>
                <w:color w:val="000000"/>
                <w:sz w:val="19"/>
                <w:szCs w:val="19"/>
                <w:lang w:eastAsia="de-DE"/>
              </w:rPr>
              <w:t xml:space="preserve"> sie:</w:t>
            </w:r>
          </w:p>
          <w:p w14:paraId="24DB0B29" w14:textId="77777777" w:rsidR="00286B47" w:rsidRPr="00286B47" w:rsidRDefault="00286B47" w:rsidP="00617715">
            <w:pPr>
              <w:numPr>
                <w:ilvl w:val="0"/>
                <w:numId w:val="8"/>
              </w:numPr>
              <w:shd w:val="clear" w:color="auto" w:fill="FFFFFF"/>
              <w:spacing w:before="100" w:beforeAutospacing="1" w:after="100" w:afterAutospacing="1" w:line="360" w:lineRule="auto"/>
              <w:rPr>
                <w:rFonts w:eastAsia="Times New Roman" w:cs="Arial"/>
                <w:color w:val="000000"/>
                <w:sz w:val="19"/>
                <w:szCs w:val="19"/>
                <w:lang w:val="fr-FR" w:eastAsia="de-DE"/>
              </w:rPr>
            </w:pPr>
            <w:proofErr w:type="gramStart"/>
            <w:r w:rsidRPr="00286B47">
              <w:rPr>
                <w:rFonts w:eastAsia="Times New Roman" w:cs="Arial"/>
                <w:i/>
                <w:iCs/>
                <w:color w:val="000000"/>
                <w:sz w:val="19"/>
                <w:szCs w:val="19"/>
                <w:lang w:val="fr-FR" w:eastAsia="de-DE"/>
              </w:rPr>
              <w:t>proposition</w:t>
            </w:r>
            <w:proofErr w:type="gramEnd"/>
            <w:r w:rsidRPr="00286B47">
              <w:rPr>
                <w:rFonts w:eastAsia="Times New Roman" w:cs="Arial"/>
                <w:i/>
                <w:iCs/>
                <w:color w:val="000000"/>
                <w:sz w:val="19"/>
                <w:szCs w:val="19"/>
                <w:lang w:val="fr-FR" w:eastAsia="de-DE"/>
              </w:rPr>
              <w:t xml:space="preserve"> relative (« qui », « que », « où »)</w:t>
            </w:r>
          </w:p>
          <w:p w14:paraId="0247E0F7" w14:textId="77777777" w:rsidR="00286B47" w:rsidRPr="00286B47" w:rsidRDefault="00286B47" w:rsidP="00617715">
            <w:pPr>
              <w:numPr>
                <w:ilvl w:val="0"/>
                <w:numId w:val="8"/>
              </w:numPr>
              <w:shd w:val="clear" w:color="auto" w:fill="FFFFFF"/>
              <w:spacing w:before="100" w:beforeAutospacing="1" w:after="100" w:afterAutospacing="1" w:line="360" w:lineRule="auto"/>
              <w:rPr>
                <w:rFonts w:eastAsia="Times New Roman" w:cs="Arial"/>
                <w:color w:val="000000"/>
                <w:sz w:val="19"/>
                <w:szCs w:val="19"/>
                <w:lang w:val="fr-FR" w:eastAsia="de-DE"/>
              </w:rPr>
            </w:pPr>
            <w:proofErr w:type="gramStart"/>
            <w:r w:rsidRPr="00286B47">
              <w:rPr>
                <w:rFonts w:eastAsia="Times New Roman" w:cs="Arial"/>
                <w:i/>
                <w:iCs/>
                <w:color w:val="000000"/>
                <w:sz w:val="19"/>
                <w:szCs w:val="19"/>
                <w:lang w:val="fr-FR" w:eastAsia="de-DE"/>
              </w:rPr>
              <w:t>article</w:t>
            </w:r>
            <w:proofErr w:type="gramEnd"/>
            <w:r w:rsidRPr="00286B47">
              <w:rPr>
                <w:rFonts w:eastAsia="Times New Roman" w:cs="Arial"/>
                <w:i/>
                <w:iCs/>
                <w:color w:val="000000"/>
                <w:sz w:val="19"/>
                <w:szCs w:val="19"/>
                <w:lang w:val="fr-FR" w:eastAsia="de-DE"/>
              </w:rPr>
              <w:t xml:space="preserve"> partitif et expression de la quantité + « de »</w:t>
            </w:r>
          </w:p>
          <w:p w14:paraId="1A8E18A2" w14:textId="77777777" w:rsidR="00286B47" w:rsidRPr="00286B47" w:rsidRDefault="00286B47" w:rsidP="00617715">
            <w:pPr>
              <w:numPr>
                <w:ilvl w:val="0"/>
                <w:numId w:val="8"/>
              </w:numPr>
              <w:shd w:val="clear" w:color="auto" w:fill="FFFFFF"/>
              <w:spacing w:before="100" w:beforeAutospacing="1" w:after="100" w:afterAutospacing="1" w:line="360" w:lineRule="auto"/>
              <w:rPr>
                <w:rFonts w:eastAsia="Times New Roman" w:cs="Arial"/>
                <w:color w:val="000000"/>
                <w:sz w:val="19"/>
                <w:szCs w:val="19"/>
                <w:lang w:eastAsia="de-DE"/>
              </w:rPr>
            </w:pPr>
            <w:r w:rsidRPr="00286B47">
              <w:rPr>
                <w:rFonts w:eastAsia="Times New Roman" w:cs="Arial"/>
                <w:i/>
                <w:iCs/>
                <w:color w:val="000000"/>
                <w:sz w:val="19"/>
                <w:szCs w:val="19"/>
                <w:lang w:eastAsia="de-DE"/>
              </w:rPr>
              <w:t xml:space="preserve">« en » </w:t>
            </w:r>
            <w:proofErr w:type="spellStart"/>
            <w:r w:rsidRPr="00286B47">
              <w:rPr>
                <w:rFonts w:eastAsia="Times New Roman" w:cs="Arial"/>
                <w:i/>
                <w:iCs/>
                <w:color w:val="000000"/>
                <w:sz w:val="19"/>
                <w:szCs w:val="19"/>
                <w:lang w:eastAsia="de-DE"/>
              </w:rPr>
              <w:t>partitif</w:t>
            </w:r>
            <w:proofErr w:type="spellEnd"/>
          </w:p>
          <w:p w14:paraId="5853BB78" w14:textId="77777777" w:rsidR="00286B47" w:rsidRPr="00286B47" w:rsidRDefault="00286B47" w:rsidP="00617715">
            <w:pPr>
              <w:numPr>
                <w:ilvl w:val="0"/>
                <w:numId w:val="8"/>
              </w:numPr>
              <w:shd w:val="clear" w:color="auto" w:fill="FFFFFF"/>
              <w:spacing w:before="100" w:beforeAutospacing="1" w:after="100" w:afterAutospacing="1" w:line="360" w:lineRule="auto"/>
              <w:rPr>
                <w:rFonts w:eastAsia="Times New Roman" w:cs="Arial"/>
                <w:color w:val="000000"/>
                <w:sz w:val="19"/>
                <w:szCs w:val="19"/>
                <w:lang w:eastAsia="de-DE"/>
              </w:rPr>
            </w:pPr>
            <w:proofErr w:type="spellStart"/>
            <w:r w:rsidRPr="00286B47">
              <w:rPr>
                <w:rFonts w:eastAsia="Times New Roman" w:cs="Arial"/>
                <w:i/>
                <w:iCs/>
                <w:color w:val="000000"/>
                <w:sz w:val="19"/>
                <w:szCs w:val="19"/>
                <w:lang w:eastAsia="de-DE"/>
              </w:rPr>
              <w:t>comparatif</w:t>
            </w:r>
            <w:proofErr w:type="spellEnd"/>
            <w:r w:rsidRPr="00286B47">
              <w:rPr>
                <w:rFonts w:eastAsia="Times New Roman" w:cs="Arial"/>
                <w:i/>
                <w:iCs/>
                <w:color w:val="000000"/>
                <w:sz w:val="19"/>
                <w:szCs w:val="19"/>
                <w:lang w:eastAsia="de-DE"/>
              </w:rPr>
              <w:t xml:space="preserve"> et </w:t>
            </w:r>
            <w:proofErr w:type="spellStart"/>
            <w:r w:rsidRPr="00286B47">
              <w:rPr>
                <w:rFonts w:eastAsia="Times New Roman" w:cs="Arial"/>
                <w:i/>
                <w:iCs/>
                <w:color w:val="000000"/>
                <w:sz w:val="19"/>
                <w:szCs w:val="19"/>
                <w:lang w:eastAsia="de-DE"/>
              </w:rPr>
              <w:t>superlatif</w:t>
            </w:r>
            <w:proofErr w:type="spellEnd"/>
            <w:r w:rsidRPr="00286B47">
              <w:rPr>
                <w:rFonts w:eastAsia="Times New Roman" w:cs="Arial"/>
                <w:i/>
                <w:iCs/>
                <w:color w:val="000000"/>
                <w:sz w:val="19"/>
                <w:szCs w:val="19"/>
                <w:lang w:eastAsia="de-DE"/>
              </w:rPr>
              <w:t xml:space="preserve"> de </w:t>
            </w:r>
            <w:proofErr w:type="spellStart"/>
            <w:r w:rsidRPr="00286B47">
              <w:rPr>
                <w:rFonts w:eastAsia="Times New Roman" w:cs="Arial"/>
                <w:i/>
                <w:iCs/>
                <w:color w:val="000000"/>
                <w:sz w:val="19"/>
                <w:szCs w:val="19"/>
                <w:lang w:eastAsia="de-DE"/>
              </w:rPr>
              <w:t>l’adjectif</w:t>
            </w:r>
            <w:proofErr w:type="spellEnd"/>
          </w:p>
          <w:p w14:paraId="3BE083C9" w14:textId="2712F71A" w:rsidR="00286B47" w:rsidRPr="00C240A2" w:rsidRDefault="00286B47" w:rsidP="00617715">
            <w:pPr>
              <w:numPr>
                <w:ilvl w:val="0"/>
                <w:numId w:val="8"/>
              </w:numPr>
              <w:shd w:val="clear" w:color="auto" w:fill="FFFFFF"/>
              <w:spacing w:before="100" w:beforeAutospacing="1" w:after="100" w:afterAutospacing="1" w:line="360" w:lineRule="auto"/>
              <w:rPr>
                <w:rFonts w:eastAsia="Times New Roman" w:cs="Arial"/>
                <w:color w:val="000000"/>
                <w:sz w:val="19"/>
                <w:szCs w:val="19"/>
                <w:lang w:eastAsia="de-DE"/>
              </w:rPr>
            </w:pPr>
            <w:proofErr w:type="spellStart"/>
            <w:r w:rsidRPr="00286B47">
              <w:rPr>
                <w:rFonts w:eastAsia="Times New Roman" w:cs="Arial"/>
                <w:i/>
                <w:iCs/>
                <w:color w:val="000000"/>
                <w:sz w:val="19"/>
                <w:szCs w:val="19"/>
                <w:lang w:eastAsia="de-DE"/>
              </w:rPr>
              <w:t>adjectif</w:t>
            </w:r>
            <w:proofErr w:type="spellEnd"/>
            <w:r w:rsidRPr="00286B47">
              <w:rPr>
                <w:rFonts w:eastAsia="Times New Roman" w:cs="Arial"/>
                <w:i/>
                <w:iCs/>
                <w:color w:val="000000"/>
                <w:sz w:val="19"/>
                <w:szCs w:val="19"/>
                <w:lang w:eastAsia="de-DE"/>
              </w:rPr>
              <w:t xml:space="preserve"> </w:t>
            </w:r>
            <w:proofErr w:type="spellStart"/>
            <w:r w:rsidRPr="00286B47">
              <w:rPr>
                <w:rFonts w:eastAsia="Times New Roman" w:cs="Arial"/>
                <w:i/>
                <w:iCs/>
                <w:color w:val="000000"/>
                <w:sz w:val="19"/>
                <w:szCs w:val="19"/>
                <w:lang w:eastAsia="de-DE"/>
              </w:rPr>
              <w:t>indéfini</w:t>
            </w:r>
            <w:proofErr w:type="spellEnd"/>
            <w:r w:rsidRPr="00286B47">
              <w:rPr>
                <w:rFonts w:eastAsia="Times New Roman" w:cs="Arial"/>
                <w:i/>
                <w:iCs/>
                <w:color w:val="000000"/>
                <w:sz w:val="19"/>
                <w:szCs w:val="19"/>
                <w:lang w:eastAsia="de-DE"/>
              </w:rPr>
              <w:t xml:space="preserve"> « </w:t>
            </w:r>
            <w:proofErr w:type="spellStart"/>
            <w:r w:rsidRPr="00286B47">
              <w:rPr>
                <w:rFonts w:eastAsia="Times New Roman" w:cs="Arial"/>
                <w:i/>
                <w:iCs/>
                <w:color w:val="000000"/>
                <w:sz w:val="19"/>
                <w:szCs w:val="19"/>
                <w:lang w:eastAsia="de-DE"/>
              </w:rPr>
              <w:t>tout</w:t>
            </w:r>
            <w:proofErr w:type="spellEnd"/>
            <w:r w:rsidRPr="00286B47">
              <w:rPr>
                <w:rFonts w:eastAsia="Times New Roman" w:cs="Arial"/>
                <w:i/>
                <w:iCs/>
                <w:color w:val="000000"/>
                <w:sz w:val="19"/>
                <w:szCs w:val="19"/>
                <w:lang w:eastAsia="de-DE"/>
              </w:rPr>
              <w:t> »</w:t>
            </w:r>
          </w:p>
          <w:p w14:paraId="2F2C8C6A" w14:textId="77777777" w:rsidR="00286B47" w:rsidRPr="00286B47" w:rsidRDefault="00C90CD4" w:rsidP="00617715">
            <w:pPr>
              <w:numPr>
                <w:ilvl w:val="0"/>
                <w:numId w:val="1"/>
              </w:numPr>
              <w:shd w:val="clear" w:color="auto" w:fill="FFFFFF"/>
              <w:spacing w:before="100" w:beforeAutospacing="1" w:after="100" w:afterAutospacing="1" w:line="360" w:lineRule="auto"/>
              <w:ind w:left="0"/>
              <w:rPr>
                <w:rFonts w:eastAsia="Times New Roman" w:cs="Arial"/>
                <w:color w:val="000000"/>
                <w:sz w:val="19"/>
                <w:szCs w:val="19"/>
                <w:lang w:eastAsia="de-DE"/>
              </w:rPr>
            </w:pPr>
            <w:r>
              <w:rPr>
                <w:rFonts w:eastAsia="Times New Roman" w:cs="Arial"/>
                <w:color w:val="000000"/>
                <w:sz w:val="19"/>
                <w:szCs w:val="19"/>
                <w:lang w:eastAsia="de-DE"/>
              </w:rPr>
              <w:lastRenderedPageBreak/>
              <w:t>Die Schülerin / der Schüler spricht</w:t>
            </w:r>
            <w:r w:rsidR="00286B47" w:rsidRPr="00286B47">
              <w:rPr>
                <w:rFonts w:eastAsia="Times New Roman" w:cs="Arial"/>
                <w:color w:val="000000"/>
                <w:sz w:val="19"/>
                <w:szCs w:val="19"/>
                <w:lang w:eastAsia="de-DE"/>
              </w:rPr>
              <w:t xml:space="preserve"> über bereits Genanntes und vermeide</w:t>
            </w:r>
            <w:r>
              <w:rPr>
                <w:rFonts w:eastAsia="Times New Roman" w:cs="Arial"/>
                <w:color w:val="000000"/>
                <w:sz w:val="19"/>
                <w:szCs w:val="19"/>
                <w:lang w:eastAsia="de-DE"/>
              </w:rPr>
              <w:t>t</w:t>
            </w:r>
            <w:r w:rsidR="00286B47" w:rsidRPr="00286B47">
              <w:rPr>
                <w:rFonts w:eastAsia="Times New Roman" w:cs="Arial"/>
                <w:color w:val="000000"/>
                <w:sz w:val="19"/>
                <w:szCs w:val="19"/>
                <w:lang w:eastAsia="de-DE"/>
              </w:rPr>
              <w:t xml:space="preserve"> Wiederholungen:</w:t>
            </w:r>
          </w:p>
          <w:p w14:paraId="5B13828B" w14:textId="77777777" w:rsidR="00286B47" w:rsidRPr="00C240A2" w:rsidRDefault="00286B47" w:rsidP="00617715">
            <w:pPr>
              <w:pStyle w:val="Listenabsatz"/>
              <w:numPr>
                <w:ilvl w:val="0"/>
                <w:numId w:val="11"/>
              </w:numPr>
              <w:shd w:val="clear" w:color="auto" w:fill="FFFFFF"/>
              <w:spacing w:before="100" w:beforeAutospacing="1" w:after="100" w:afterAutospacing="1" w:line="36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pronoms</w:t>
            </w:r>
            <w:proofErr w:type="gramEnd"/>
            <w:r w:rsidRPr="00C240A2">
              <w:rPr>
                <w:rFonts w:eastAsia="Times New Roman" w:cs="Arial"/>
                <w:i/>
                <w:iCs/>
                <w:color w:val="000000"/>
                <w:sz w:val="19"/>
                <w:szCs w:val="19"/>
                <w:lang w:val="fr-FR" w:eastAsia="de-DE"/>
              </w:rPr>
              <w:t xml:space="preserve"> objets indirects + place, aussi devant infinitif</w:t>
            </w:r>
          </w:p>
          <w:p w14:paraId="5D0D8191" w14:textId="7146F48E" w:rsidR="00286B47" w:rsidRPr="00C240A2" w:rsidRDefault="00286B47" w:rsidP="00617715">
            <w:pPr>
              <w:pStyle w:val="Listenabsatz"/>
              <w:numPr>
                <w:ilvl w:val="0"/>
                <w:numId w:val="11"/>
              </w:numPr>
              <w:shd w:val="clear" w:color="auto" w:fill="FFFFFF"/>
              <w:spacing w:before="100" w:beforeAutospacing="1" w:after="100" w:afterAutospacing="1" w:line="360" w:lineRule="auto"/>
              <w:rPr>
                <w:rFonts w:eastAsia="Times New Roman" w:cs="Arial"/>
                <w:color w:val="000000"/>
                <w:sz w:val="19"/>
                <w:szCs w:val="19"/>
                <w:lang w:eastAsia="de-DE"/>
              </w:rPr>
            </w:pPr>
            <w:proofErr w:type="spellStart"/>
            <w:r w:rsidRPr="00C240A2">
              <w:rPr>
                <w:rFonts w:eastAsia="Times New Roman" w:cs="Arial"/>
                <w:i/>
                <w:iCs/>
                <w:color w:val="000000"/>
                <w:sz w:val="19"/>
                <w:szCs w:val="19"/>
                <w:lang w:eastAsia="de-DE"/>
              </w:rPr>
              <w:t>pronoms</w:t>
            </w:r>
            <w:proofErr w:type="spellEnd"/>
            <w:r w:rsidRPr="00C240A2">
              <w:rPr>
                <w:rFonts w:eastAsia="Times New Roman" w:cs="Arial"/>
                <w:i/>
                <w:iCs/>
                <w:color w:val="000000"/>
                <w:sz w:val="19"/>
                <w:szCs w:val="19"/>
                <w:lang w:eastAsia="de-DE"/>
              </w:rPr>
              <w:t xml:space="preserve"> </w:t>
            </w:r>
            <w:proofErr w:type="spellStart"/>
            <w:r w:rsidRPr="00C240A2">
              <w:rPr>
                <w:rFonts w:eastAsia="Times New Roman" w:cs="Arial"/>
                <w:i/>
                <w:iCs/>
                <w:color w:val="000000"/>
                <w:sz w:val="19"/>
                <w:szCs w:val="19"/>
                <w:lang w:eastAsia="de-DE"/>
              </w:rPr>
              <w:t>personnels</w:t>
            </w:r>
            <w:proofErr w:type="spellEnd"/>
            <w:r w:rsidRPr="00C240A2">
              <w:rPr>
                <w:rFonts w:eastAsia="Times New Roman" w:cs="Arial"/>
                <w:i/>
                <w:iCs/>
                <w:color w:val="000000"/>
                <w:sz w:val="19"/>
                <w:szCs w:val="19"/>
                <w:lang w:eastAsia="de-DE"/>
              </w:rPr>
              <w:t xml:space="preserve"> </w:t>
            </w:r>
            <w:proofErr w:type="spellStart"/>
            <w:r w:rsidRPr="00C240A2">
              <w:rPr>
                <w:rFonts w:eastAsia="Times New Roman" w:cs="Arial"/>
                <w:i/>
                <w:iCs/>
                <w:color w:val="000000"/>
                <w:sz w:val="19"/>
                <w:szCs w:val="19"/>
                <w:lang w:eastAsia="de-DE"/>
              </w:rPr>
              <w:t>disjoints</w:t>
            </w:r>
            <w:proofErr w:type="spellEnd"/>
          </w:p>
          <w:p w14:paraId="75670D04" w14:textId="7618DB90" w:rsidR="000F6FDA" w:rsidRPr="00C240A2" w:rsidRDefault="00C90CD4" w:rsidP="00617715">
            <w:pPr>
              <w:numPr>
                <w:ilvl w:val="0"/>
                <w:numId w:val="1"/>
              </w:numPr>
              <w:shd w:val="clear" w:color="auto" w:fill="FFFFFF"/>
              <w:spacing w:before="100" w:beforeAutospacing="1" w:after="100" w:afterAutospacing="1" w:line="360" w:lineRule="auto"/>
              <w:ind w:left="0"/>
              <w:rPr>
                <w:rFonts w:eastAsia="Times New Roman" w:cs="Arial"/>
                <w:color w:val="000000"/>
                <w:sz w:val="19"/>
                <w:szCs w:val="19"/>
                <w:lang w:eastAsia="de-DE"/>
              </w:rPr>
            </w:pPr>
            <w:r>
              <w:rPr>
                <w:rFonts w:eastAsia="Times New Roman" w:cs="Arial"/>
                <w:color w:val="000000"/>
                <w:sz w:val="19"/>
                <w:szCs w:val="19"/>
                <w:lang w:eastAsia="de-DE"/>
              </w:rPr>
              <w:t xml:space="preserve">Die Schülerin / der Schüler </w:t>
            </w:r>
            <w:r w:rsidR="00286B47" w:rsidRPr="00286B47">
              <w:rPr>
                <w:rFonts w:eastAsia="Times New Roman" w:cs="Arial"/>
                <w:color w:val="000000"/>
                <w:sz w:val="19"/>
                <w:szCs w:val="19"/>
                <w:lang w:eastAsia="de-DE"/>
              </w:rPr>
              <w:t>tr</w:t>
            </w:r>
            <w:r>
              <w:rPr>
                <w:rFonts w:eastAsia="Times New Roman" w:cs="Arial"/>
                <w:color w:val="000000"/>
                <w:sz w:val="19"/>
                <w:szCs w:val="19"/>
                <w:lang w:eastAsia="de-DE"/>
              </w:rPr>
              <w:t>itt</w:t>
            </w:r>
            <w:r w:rsidR="00286B47" w:rsidRPr="00286B47">
              <w:rPr>
                <w:rFonts w:eastAsia="Times New Roman" w:cs="Arial"/>
                <w:color w:val="000000"/>
                <w:sz w:val="19"/>
                <w:szCs w:val="19"/>
                <w:lang w:eastAsia="de-DE"/>
              </w:rPr>
              <w:t xml:space="preserve"> mit anderen Menschen in Beziehung, formulier</w:t>
            </w:r>
            <w:r>
              <w:rPr>
                <w:rFonts w:eastAsia="Times New Roman" w:cs="Arial"/>
                <w:color w:val="000000"/>
                <w:sz w:val="19"/>
                <w:szCs w:val="19"/>
                <w:lang w:eastAsia="de-DE"/>
              </w:rPr>
              <w:t>t</w:t>
            </w:r>
            <w:r w:rsidR="00286B47" w:rsidRPr="00286B47">
              <w:rPr>
                <w:rFonts w:eastAsia="Times New Roman" w:cs="Arial"/>
                <w:color w:val="000000"/>
                <w:sz w:val="19"/>
                <w:szCs w:val="19"/>
                <w:lang w:eastAsia="de-DE"/>
              </w:rPr>
              <w:t xml:space="preserve"> Aufforderungen, stell</w:t>
            </w:r>
            <w:r>
              <w:rPr>
                <w:rFonts w:eastAsia="Times New Roman" w:cs="Arial"/>
                <w:color w:val="000000"/>
                <w:sz w:val="19"/>
                <w:szCs w:val="19"/>
                <w:lang w:eastAsia="de-DE"/>
              </w:rPr>
              <w:t>t</w:t>
            </w:r>
            <w:r w:rsidR="00286B47" w:rsidRPr="00286B47">
              <w:rPr>
                <w:rFonts w:eastAsia="Times New Roman" w:cs="Arial"/>
                <w:color w:val="000000"/>
                <w:sz w:val="19"/>
                <w:szCs w:val="19"/>
                <w:lang w:eastAsia="de-DE"/>
              </w:rPr>
              <w:t xml:space="preserve"> Fragen und g</w:t>
            </w:r>
            <w:r>
              <w:rPr>
                <w:rFonts w:eastAsia="Times New Roman" w:cs="Arial"/>
                <w:color w:val="000000"/>
                <w:sz w:val="19"/>
                <w:szCs w:val="19"/>
                <w:lang w:eastAsia="de-DE"/>
              </w:rPr>
              <w:t>ibt</w:t>
            </w:r>
            <w:r w:rsidR="00286B47" w:rsidRPr="00286B47">
              <w:rPr>
                <w:rFonts w:eastAsia="Times New Roman" w:cs="Arial"/>
                <w:color w:val="000000"/>
                <w:sz w:val="19"/>
                <w:szCs w:val="19"/>
                <w:lang w:eastAsia="de-DE"/>
              </w:rPr>
              <w:t xml:space="preserve"> Äußerungen anderer in der Gegenwart wieder:</w:t>
            </w:r>
          </w:p>
          <w:p w14:paraId="646AADFA" w14:textId="77777777" w:rsidR="00286B47" w:rsidRPr="00C240A2" w:rsidRDefault="00286B47" w:rsidP="00617715">
            <w:pPr>
              <w:pStyle w:val="Listenabsatz"/>
              <w:numPr>
                <w:ilvl w:val="0"/>
                <w:numId w:val="9"/>
              </w:numPr>
              <w:shd w:val="clear" w:color="auto" w:fill="FFFFFF"/>
              <w:spacing w:before="100" w:beforeAutospacing="1" w:after="100" w:afterAutospacing="1" w:line="36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impératif</w:t>
            </w:r>
            <w:proofErr w:type="gramEnd"/>
            <w:r w:rsidRPr="00C240A2">
              <w:rPr>
                <w:rFonts w:eastAsia="Times New Roman" w:cs="Arial"/>
                <w:i/>
                <w:iCs/>
                <w:color w:val="000000"/>
                <w:sz w:val="19"/>
                <w:szCs w:val="19"/>
                <w:lang w:val="fr-FR" w:eastAsia="de-DE"/>
              </w:rPr>
              <w:t xml:space="preserve"> irrégulier (« avoir » et « être »)</w:t>
            </w:r>
          </w:p>
          <w:p w14:paraId="6BA14D9F" w14:textId="77777777" w:rsidR="00286B47" w:rsidRPr="00C240A2" w:rsidRDefault="00286B47" w:rsidP="00617715">
            <w:pPr>
              <w:pStyle w:val="Listenabsatz"/>
              <w:numPr>
                <w:ilvl w:val="0"/>
                <w:numId w:val="9"/>
              </w:numPr>
              <w:shd w:val="clear" w:color="auto" w:fill="FFFFFF"/>
              <w:spacing w:before="100" w:beforeAutospacing="1" w:after="100" w:afterAutospacing="1" w:line="360" w:lineRule="auto"/>
              <w:rPr>
                <w:rFonts w:eastAsia="Times New Roman" w:cs="Arial"/>
                <w:color w:val="000000"/>
                <w:sz w:val="19"/>
                <w:szCs w:val="19"/>
                <w:lang w:eastAsia="de-DE"/>
              </w:rPr>
            </w:pPr>
            <w:proofErr w:type="spellStart"/>
            <w:r w:rsidRPr="00C240A2">
              <w:rPr>
                <w:rFonts w:eastAsia="Times New Roman" w:cs="Arial"/>
                <w:i/>
                <w:iCs/>
                <w:color w:val="000000"/>
                <w:sz w:val="19"/>
                <w:szCs w:val="19"/>
                <w:lang w:eastAsia="de-DE"/>
              </w:rPr>
              <w:t>impératif</w:t>
            </w:r>
            <w:proofErr w:type="spellEnd"/>
            <w:r w:rsidRPr="00C240A2">
              <w:rPr>
                <w:rFonts w:eastAsia="Times New Roman" w:cs="Arial"/>
                <w:i/>
                <w:iCs/>
                <w:color w:val="000000"/>
                <w:sz w:val="19"/>
                <w:szCs w:val="19"/>
                <w:lang w:eastAsia="de-DE"/>
              </w:rPr>
              <w:t xml:space="preserve"> </w:t>
            </w:r>
            <w:proofErr w:type="spellStart"/>
            <w:r w:rsidRPr="00C240A2">
              <w:rPr>
                <w:rFonts w:eastAsia="Times New Roman" w:cs="Arial"/>
                <w:i/>
                <w:iCs/>
                <w:color w:val="000000"/>
                <w:sz w:val="19"/>
                <w:szCs w:val="19"/>
                <w:lang w:eastAsia="de-DE"/>
              </w:rPr>
              <w:t>avec</w:t>
            </w:r>
            <w:proofErr w:type="spellEnd"/>
            <w:r w:rsidRPr="00C240A2">
              <w:rPr>
                <w:rFonts w:eastAsia="Times New Roman" w:cs="Arial"/>
                <w:i/>
                <w:iCs/>
                <w:color w:val="000000"/>
                <w:sz w:val="19"/>
                <w:szCs w:val="19"/>
                <w:lang w:eastAsia="de-DE"/>
              </w:rPr>
              <w:t xml:space="preserve"> </w:t>
            </w:r>
            <w:proofErr w:type="spellStart"/>
            <w:r w:rsidRPr="00C240A2">
              <w:rPr>
                <w:rFonts w:eastAsia="Times New Roman" w:cs="Arial"/>
                <w:i/>
                <w:iCs/>
                <w:color w:val="000000"/>
                <w:sz w:val="19"/>
                <w:szCs w:val="19"/>
                <w:lang w:eastAsia="de-DE"/>
              </w:rPr>
              <w:t>un</w:t>
            </w:r>
            <w:proofErr w:type="spellEnd"/>
            <w:r w:rsidRPr="00C240A2">
              <w:rPr>
                <w:rFonts w:eastAsia="Times New Roman" w:cs="Arial"/>
                <w:i/>
                <w:iCs/>
                <w:color w:val="000000"/>
                <w:sz w:val="19"/>
                <w:szCs w:val="19"/>
                <w:lang w:eastAsia="de-DE"/>
              </w:rPr>
              <w:t xml:space="preserve"> </w:t>
            </w:r>
            <w:proofErr w:type="spellStart"/>
            <w:r w:rsidRPr="00C240A2">
              <w:rPr>
                <w:rFonts w:eastAsia="Times New Roman" w:cs="Arial"/>
                <w:i/>
                <w:iCs/>
                <w:color w:val="000000"/>
                <w:sz w:val="19"/>
                <w:szCs w:val="19"/>
                <w:lang w:eastAsia="de-DE"/>
              </w:rPr>
              <w:t>pronom</w:t>
            </w:r>
            <w:proofErr w:type="spellEnd"/>
          </w:p>
          <w:p w14:paraId="793D933B" w14:textId="782FA2BF" w:rsidR="00286B47" w:rsidRPr="00C240A2" w:rsidRDefault="00286B47" w:rsidP="00617715">
            <w:pPr>
              <w:pStyle w:val="Listenabsatz"/>
              <w:numPr>
                <w:ilvl w:val="0"/>
                <w:numId w:val="9"/>
              </w:numPr>
              <w:shd w:val="clear" w:color="auto" w:fill="FFFFFF"/>
              <w:spacing w:before="100" w:beforeAutospacing="1" w:after="100" w:afterAutospacing="1" w:line="36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discours</w:t>
            </w:r>
            <w:proofErr w:type="gramEnd"/>
            <w:r w:rsidRPr="00C240A2">
              <w:rPr>
                <w:rFonts w:eastAsia="Times New Roman" w:cs="Arial"/>
                <w:i/>
                <w:iCs/>
                <w:color w:val="000000"/>
                <w:sz w:val="19"/>
                <w:szCs w:val="19"/>
                <w:lang w:val="fr-FR" w:eastAsia="de-DE"/>
              </w:rPr>
              <w:t xml:space="preserve"> indirect et interrogation indirecte (au présent, sans « ce qui », « ce que »)</w:t>
            </w:r>
          </w:p>
          <w:p w14:paraId="25EA7CD3" w14:textId="26938E74" w:rsidR="000F6FDA" w:rsidRPr="00C240A2" w:rsidRDefault="00C90CD4" w:rsidP="00617715">
            <w:pPr>
              <w:numPr>
                <w:ilvl w:val="0"/>
                <w:numId w:val="1"/>
              </w:numPr>
              <w:shd w:val="clear" w:color="auto" w:fill="FFFFFF"/>
              <w:spacing w:before="100" w:beforeAutospacing="1" w:after="100" w:afterAutospacing="1" w:line="360" w:lineRule="auto"/>
              <w:ind w:left="0"/>
              <w:rPr>
                <w:rFonts w:eastAsia="Times New Roman" w:cs="Arial"/>
                <w:color w:val="000000"/>
                <w:sz w:val="19"/>
                <w:szCs w:val="19"/>
                <w:lang w:eastAsia="de-DE"/>
              </w:rPr>
            </w:pPr>
            <w:r>
              <w:rPr>
                <w:rFonts w:eastAsia="Times New Roman" w:cs="Arial"/>
                <w:color w:val="000000"/>
                <w:sz w:val="19"/>
                <w:szCs w:val="19"/>
                <w:lang w:eastAsia="de-DE"/>
              </w:rPr>
              <w:t xml:space="preserve">Die Schülerin / der Schüler </w:t>
            </w:r>
            <w:r w:rsidR="00286B47" w:rsidRPr="00286B47">
              <w:rPr>
                <w:rFonts w:eastAsia="Times New Roman" w:cs="Arial"/>
                <w:color w:val="000000"/>
                <w:sz w:val="19"/>
                <w:szCs w:val="19"/>
                <w:lang w:eastAsia="de-DE"/>
              </w:rPr>
              <w:t>beschreib</w:t>
            </w:r>
            <w:r>
              <w:rPr>
                <w:rFonts w:eastAsia="Times New Roman" w:cs="Arial"/>
                <w:color w:val="000000"/>
                <w:sz w:val="19"/>
                <w:szCs w:val="19"/>
                <w:lang w:eastAsia="de-DE"/>
              </w:rPr>
              <w:t xml:space="preserve">t </w:t>
            </w:r>
            <w:r w:rsidR="00286B47" w:rsidRPr="00286B47">
              <w:rPr>
                <w:rFonts w:eastAsia="Times New Roman" w:cs="Arial"/>
                <w:color w:val="000000"/>
                <w:sz w:val="19"/>
                <w:szCs w:val="19"/>
                <w:lang w:eastAsia="de-DE"/>
              </w:rPr>
              <w:t>Handlungen/Abläufe (auch in der Vergangenheit) und drück</w:t>
            </w:r>
            <w:r w:rsidR="002D0F97">
              <w:rPr>
                <w:rFonts w:eastAsia="Times New Roman" w:cs="Arial"/>
                <w:color w:val="000000"/>
                <w:sz w:val="19"/>
                <w:szCs w:val="19"/>
                <w:lang w:eastAsia="de-DE"/>
              </w:rPr>
              <w:t>t</w:t>
            </w:r>
            <w:r w:rsidR="00286B47" w:rsidRPr="00286B47">
              <w:rPr>
                <w:rFonts w:eastAsia="Times New Roman" w:cs="Arial"/>
                <w:color w:val="000000"/>
                <w:sz w:val="19"/>
                <w:szCs w:val="19"/>
                <w:lang w:eastAsia="de-DE"/>
              </w:rPr>
              <w:t xml:space="preserve"> zeitliche Bezüge zwischen Handlungen und Zuständen/Gewohnheiten aus:</w:t>
            </w:r>
          </w:p>
          <w:p w14:paraId="026AF5B9" w14:textId="77777777" w:rsidR="00286B47" w:rsidRPr="00286B47" w:rsidRDefault="00286B47" w:rsidP="00617715">
            <w:pPr>
              <w:numPr>
                <w:ilvl w:val="0"/>
                <w:numId w:val="10"/>
              </w:numPr>
              <w:shd w:val="clear" w:color="auto" w:fill="FFFFFF"/>
              <w:spacing w:before="100" w:beforeAutospacing="1" w:after="100" w:afterAutospacing="1" w:line="360" w:lineRule="auto"/>
              <w:rPr>
                <w:rFonts w:eastAsia="Times New Roman" w:cs="Arial"/>
                <w:color w:val="000000"/>
                <w:sz w:val="19"/>
                <w:szCs w:val="19"/>
                <w:lang w:val="fr-FR" w:eastAsia="de-DE"/>
              </w:rPr>
            </w:pPr>
            <w:proofErr w:type="gramStart"/>
            <w:r w:rsidRPr="00286B47">
              <w:rPr>
                <w:rFonts w:eastAsia="Times New Roman" w:cs="Arial"/>
                <w:i/>
                <w:iCs/>
                <w:color w:val="000000"/>
                <w:sz w:val="19"/>
                <w:szCs w:val="19"/>
                <w:lang w:val="fr-FR" w:eastAsia="de-DE"/>
              </w:rPr>
              <w:t>verbes</w:t>
            </w:r>
            <w:proofErr w:type="gramEnd"/>
            <w:r w:rsidRPr="00286B47">
              <w:rPr>
                <w:rFonts w:eastAsia="Times New Roman" w:cs="Arial"/>
                <w:i/>
                <w:iCs/>
                <w:color w:val="000000"/>
                <w:sz w:val="19"/>
                <w:szCs w:val="19"/>
                <w:lang w:val="fr-FR" w:eastAsia="de-DE"/>
              </w:rPr>
              <w:t xml:space="preserve"> réguliers : verbes en « -</w:t>
            </w:r>
            <w:proofErr w:type="spellStart"/>
            <w:r w:rsidRPr="00286B47">
              <w:rPr>
                <w:rFonts w:eastAsia="Times New Roman" w:cs="Arial"/>
                <w:i/>
                <w:iCs/>
                <w:color w:val="000000"/>
                <w:sz w:val="19"/>
                <w:szCs w:val="19"/>
                <w:lang w:val="fr-FR" w:eastAsia="de-DE"/>
              </w:rPr>
              <w:t>ir</w:t>
            </w:r>
            <w:proofErr w:type="spellEnd"/>
            <w:r w:rsidRPr="00286B47">
              <w:rPr>
                <w:rFonts w:eastAsia="Times New Roman" w:cs="Arial"/>
                <w:i/>
                <w:iCs/>
                <w:color w:val="000000"/>
                <w:sz w:val="19"/>
                <w:szCs w:val="19"/>
                <w:lang w:val="fr-FR" w:eastAsia="de-DE"/>
              </w:rPr>
              <w:t> » (« dormir », « finir »)</w:t>
            </w:r>
          </w:p>
          <w:p w14:paraId="5C6175B3" w14:textId="77777777" w:rsidR="00286B47" w:rsidRPr="00286B47" w:rsidRDefault="00286B47" w:rsidP="00617715">
            <w:pPr>
              <w:numPr>
                <w:ilvl w:val="0"/>
                <w:numId w:val="10"/>
              </w:numPr>
              <w:shd w:val="clear" w:color="auto" w:fill="FFFFFF"/>
              <w:spacing w:before="100" w:beforeAutospacing="1" w:after="100" w:afterAutospacing="1" w:line="360" w:lineRule="auto"/>
              <w:rPr>
                <w:rFonts w:eastAsia="Times New Roman" w:cs="Arial"/>
                <w:color w:val="000000"/>
                <w:sz w:val="19"/>
                <w:szCs w:val="19"/>
                <w:lang w:val="fr-FR" w:eastAsia="de-DE"/>
              </w:rPr>
            </w:pPr>
            <w:proofErr w:type="gramStart"/>
            <w:r w:rsidRPr="00286B47">
              <w:rPr>
                <w:rFonts w:eastAsia="Times New Roman" w:cs="Arial"/>
                <w:i/>
                <w:iCs/>
                <w:color w:val="000000"/>
                <w:sz w:val="19"/>
                <w:szCs w:val="19"/>
                <w:lang w:val="fr-FR" w:eastAsia="de-DE"/>
              </w:rPr>
              <w:t>verbes</w:t>
            </w:r>
            <w:proofErr w:type="gramEnd"/>
            <w:r w:rsidRPr="00286B47">
              <w:rPr>
                <w:rFonts w:eastAsia="Times New Roman" w:cs="Arial"/>
                <w:i/>
                <w:iCs/>
                <w:color w:val="000000"/>
                <w:sz w:val="19"/>
                <w:szCs w:val="19"/>
                <w:lang w:val="fr-FR" w:eastAsia="de-DE"/>
              </w:rPr>
              <w:t xml:space="preserve"> irréguliers : « devoir », « savoir » ; « boire », « connaître », « mettre », « ouvrir », « venir », « vivre », « voir »</w:t>
            </w:r>
          </w:p>
          <w:p w14:paraId="21ED366A" w14:textId="77777777" w:rsidR="00286B47" w:rsidRPr="00286B47" w:rsidRDefault="00286B47" w:rsidP="00617715">
            <w:pPr>
              <w:numPr>
                <w:ilvl w:val="0"/>
                <w:numId w:val="10"/>
              </w:numPr>
              <w:shd w:val="clear" w:color="auto" w:fill="FFFFFF"/>
              <w:spacing w:before="100" w:beforeAutospacing="1" w:after="100" w:afterAutospacing="1" w:line="360" w:lineRule="auto"/>
              <w:rPr>
                <w:rFonts w:eastAsia="Times New Roman" w:cs="Arial"/>
                <w:color w:val="000000"/>
                <w:sz w:val="19"/>
                <w:szCs w:val="19"/>
                <w:lang w:val="fr-FR" w:eastAsia="de-DE"/>
              </w:rPr>
            </w:pPr>
            <w:proofErr w:type="gramStart"/>
            <w:r w:rsidRPr="00286B47">
              <w:rPr>
                <w:rFonts w:eastAsia="Times New Roman" w:cs="Arial"/>
                <w:i/>
                <w:iCs/>
                <w:color w:val="000000"/>
                <w:sz w:val="19"/>
                <w:szCs w:val="19"/>
                <w:lang w:val="fr-FR" w:eastAsia="de-DE"/>
              </w:rPr>
              <w:t>verbes</w:t>
            </w:r>
            <w:proofErr w:type="gramEnd"/>
            <w:r w:rsidRPr="00286B47">
              <w:rPr>
                <w:rFonts w:eastAsia="Times New Roman" w:cs="Arial"/>
                <w:i/>
                <w:iCs/>
                <w:color w:val="000000"/>
                <w:sz w:val="19"/>
                <w:szCs w:val="19"/>
                <w:lang w:val="fr-FR" w:eastAsia="de-DE"/>
              </w:rPr>
              <w:t xml:space="preserve"> pronominaux</w:t>
            </w:r>
            <w:r w:rsidRPr="00286B47">
              <w:rPr>
                <w:rFonts w:eastAsia="Times New Roman" w:cs="Arial"/>
                <w:color w:val="000000"/>
                <w:sz w:val="19"/>
                <w:szCs w:val="19"/>
                <w:lang w:val="fr-FR" w:eastAsia="de-DE"/>
              </w:rPr>
              <w:t> </w:t>
            </w:r>
            <w:r w:rsidRPr="00286B47">
              <w:rPr>
                <w:rFonts w:eastAsia="Times New Roman" w:cs="Arial"/>
                <w:i/>
                <w:iCs/>
                <w:color w:val="000000"/>
                <w:sz w:val="19"/>
                <w:szCs w:val="19"/>
                <w:lang w:val="fr-FR" w:eastAsia="de-DE"/>
              </w:rPr>
              <w:t>(présent, futur proche, impératif)</w:t>
            </w:r>
          </w:p>
          <w:p w14:paraId="244D3795" w14:textId="77777777" w:rsidR="00286B47" w:rsidRPr="00286B47" w:rsidRDefault="00286B47" w:rsidP="00617715">
            <w:pPr>
              <w:numPr>
                <w:ilvl w:val="0"/>
                <w:numId w:val="10"/>
              </w:numPr>
              <w:shd w:val="clear" w:color="auto" w:fill="FFFFFF"/>
              <w:spacing w:before="100" w:beforeAutospacing="1" w:after="100" w:afterAutospacing="1" w:line="360" w:lineRule="auto"/>
              <w:rPr>
                <w:rFonts w:eastAsia="Times New Roman" w:cs="Arial"/>
                <w:color w:val="000000"/>
                <w:sz w:val="19"/>
                <w:szCs w:val="19"/>
                <w:lang w:val="fr-FR" w:eastAsia="de-DE"/>
              </w:rPr>
            </w:pPr>
            <w:proofErr w:type="gramStart"/>
            <w:r w:rsidRPr="00286B47">
              <w:rPr>
                <w:rFonts w:eastAsia="Times New Roman" w:cs="Arial"/>
                <w:i/>
                <w:iCs/>
                <w:color w:val="000000"/>
                <w:sz w:val="19"/>
                <w:szCs w:val="19"/>
                <w:lang w:val="fr-FR" w:eastAsia="de-DE"/>
              </w:rPr>
              <w:t>passé</w:t>
            </w:r>
            <w:proofErr w:type="gramEnd"/>
            <w:r w:rsidRPr="00286B47">
              <w:rPr>
                <w:rFonts w:eastAsia="Times New Roman" w:cs="Arial"/>
                <w:i/>
                <w:iCs/>
                <w:color w:val="000000"/>
                <w:sz w:val="19"/>
                <w:szCs w:val="19"/>
                <w:lang w:val="fr-FR" w:eastAsia="de-DE"/>
              </w:rPr>
              <w:t xml:space="preserve"> composé avec « avoir » (sans accord) et « être »</w:t>
            </w:r>
          </w:p>
          <w:p w14:paraId="380B447C" w14:textId="70BC38F7" w:rsidR="00286B47" w:rsidRPr="00286B47" w:rsidRDefault="00286B47" w:rsidP="00617715">
            <w:pPr>
              <w:numPr>
                <w:ilvl w:val="0"/>
                <w:numId w:val="10"/>
              </w:numPr>
              <w:shd w:val="clear" w:color="auto" w:fill="FFFFFF"/>
              <w:spacing w:before="100" w:beforeAutospacing="1" w:after="100" w:afterAutospacing="1" w:line="360" w:lineRule="auto"/>
              <w:rPr>
                <w:sz w:val="24"/>
                <w:szCs w:val="24"/>
                <w:lang w:val="fr-FR"/>
              </w:rPr>
            </w:pPr>
            <w:proofErr w:type="gramStart"/>
            <w:r w:rsidRPr="00286B47">
              <w:rPr>
                <w:rFonts w:eastAsia="Times New Roman" w:cs="Arial"/>
                <w:i/>
                <w:iCs/>
                <w:color w:val="000000"/>
                <w:sz w:val="19"/>
                <w:szCs w:val="19"/>
                <w:lang w:val="fr-FR" w:eastAsia="de-DE"/>
              </w:rPr>
              <w:t>imparfait</w:t>
            </w:r>
            <w:proofErr w:type="gramEnd"/>
            <w:r w:rsidRPr="00286B47">
              <w:rPr>
                <w:rFonts w:eastAsia="Times New Roman" w:cs="Arial"/>
                <w:i/>
                <w:iCs/>
                <w:color w:val="000000"/>
                <w:sz w:val="19"/>
                <w:szCs w:val="19"/>
                <w:lang w:val="fr-FR" w:eastAsia="de-DE"/>
              </w:rPr>
              <w:t xml:space="preserve"> et passé composé (opposition : description/habitude – action)</w:t>
            </w:r>
          </w:p>
        </w:tc>
        <w:tc>
          <w:tcPr>
            <w:tcW w:w="425" w:type="dxa"/>
          </w:tcPr>
          <w:p w14:paraId="234F2942" w14:textId="77777777" w:rsidR="00286B47" w:rsidRPr="00286B47" w:rsidRDefault="00286B47">
            <w:pPr>
              <w:pStyle w:val="Flietext"/>
              <w:rPr>
                <w:sz w:val="24"/>
                <w:szCs w:val="24"/>
                <w:lang w:val="fr-FR"/>
              </w:rPr>
            </w:pPr>
          </w:p>
        </w:tc>
        <w:tc>
          <w:tcPr>
            <w:tcW w:w="567" w:type="dxa"/>
          </w:tcPr>
          <w:p w14:paraId="2EEE8525" w14:textId="77777777" w:rsidR="00286B47" w:rsidRPr="00286B47" w:rsidRDefault="00286B47">
            <w:pPr>
              <w:pStyle w:val="Flietext"/>
              <w:rPr>
                <w:sz w:val="24"/>
                <w:szCs w:val="24"/>
                <w:lang w:val="fr-FR"/>
              </w:rPr>
            </w:pPr>
          </w:p>
        </w:tc>
        <w:tc>
          <w:tcPr>
            <w:tcW w:w="387" w:type="dxa"/>
          </w:tcPr>
          <w:p w14:paraId="0F76B0D0" w14:textId="77777777" w:rsidR="00286B47" w:rsidRPr="00286B47" w:rsidRDefault="00286B47">
            <w:pPr>
              <w:pStyle w:val="Flietext"/>
              <w:rPr>
                <w:sz w:val="24"/>
                <w:szCs w:val="24"/>
                <w:lang w:val="fr-FR"/>
              </w:rPr>
            </w:pPr>
          </w:p>
        </w:tc>
      </w:tr>
    </w:tbl>
    <w:p w14:paraId="1440A164" w14:textId="77777777" w:rsidR="00286B47" w:rsidRDefault="00286B47">
      <w:pPr>
        <w:pStyle w:val="Flietext"/>
        <w:rPr>
          <w:sz w:val="24"/>
          <w:szCs w:val="24"/>
          <w:lang w:val="fr-FR"/>
        </w:rPr>
      </w:pPr>
    </w:p>
    <w:p w14:paraId="0E7C2C35" w14:textId="77777777" w:rsidR="00C90CD4" w:rsidRDefault="00C90CD4">
      <w:pPr>
        <w:pStyle w:val="Flietext"/>
        <w:rPr>
          <w:sz w:val="24"/>
          <w:szCs w:val="24"/>
          <w:lang w:val="fr-FR"/>
        </w:rPr>
      </w:pPr>
    </w:p>
    <w:p w14:paraId="4CB8AD8B" w14:textId="77777777" w:rsidR="00C90CD4" w:rsidRDefault="00C90CD4">
      <w:pPr>
        <w:pStyle w:val="Flietext"/>
        <w:rPr>
          <w:sz w:val="24"/>
          <w:szCs w:val="24"/>
          <w:lang w:val="fr-FR"/>
        </w:rPr>
      </w:pPr>
    </w:p>
    <w:p w14:paraId="12AA7378" w14:textId="77777777" w:rsidR="00C90CD4" w:rsidRPr="00E11DCA" w:rsidRDefault="00C90CD4" w:rsidP="00C90CD4">
      <w:pPr>
        <w:pStyle w:val="Flietext"/>
        <w:rPr>
          <w:b/>
          <w:u w:val="single"/>
        </w:rPr>
      </w:pPr>
      <w:r w:rsidRPr="00E11DCA">
        <w:rPr>
          <w:b/>
          <w:u w:val="single"/>
        </w:rPr>
        <w:t>8. Jahrgangsstufe</w:t>
      </w:r>
    </w:p>
    <w:p w14:paraId="301C8B5A" w14:textId="77777777" w:rsidR="00C90CD4" w:rsidRPr="00E11DCA" w:rsidRDefault="00C90CD4" w:rsidP="00C90CD4">
      <w:pPr>
        <w:pStyle w:val="Flietext"/>
      </w:pPr>
    </w:p>
    <w:p w14:paraId="6F9DEA3C" w14:textId="77777777" w:rsidR="004A1BD3" w:rsidRPr="00105C7C" w:rsidRDefault="004A1BD3" w:rsidP="004A1BD3">
      <w:pPr>
        <w:pStyle w:val="Flietext"/>
        <w:rPr>
          <w:i/>
          <w:sz w:val="24"/>
          <w:szCs w:val="24"/>
        </w:rPr>
      </w:pPr>
      <w:r w:rsidRPr="00105C7C">
        <w:rPr>
          <w:i/>
          <w:sz w:val="24"/>
          <w:szCs w:val="24"/>
        </w:rPr>
        <w:t>Hör</w:t>
      </w:r>
      <w:r>
        <w:rPr>
          <w:i/>
          <w:sz w:val="24"/>
          <w:szCs w:val="24"/>
        </w:rPr>
        <w:t>- und Hörseh</w:t>
      </w:r>
      <w:r w:rsidRPr="00105C7C">
        <w:rPr>
          <w:i/>
          <w:sz w:val="24"/>
          <w:szCs w:val="24"/>
        </w:rPr>
        <w:t>verstehen</w:t>
      </w:r>
    </w:p>
    <w:p w14:paraId="66E403F4" w14:textId="780706BD" w:rsidR="00C90CD4" w:rsidRPr="00C90CD4" w:rsidRDefault="00C90CD4" w:rsidP="00C90CD4">
      <w:pPr>
        <w:shd w:val="clear" w:color="auto" w:fill="FFFFFF"/>
        <w:spacing w:before="100" w:beforeAutospacing="1" w:after="100" w:afterAutospacing="1" w:line="240" w:lineRule="auto"/>
        <w:rPr>
          <w:rFonts w:eastAsia="Times New Roman" w:cs="Arial"/>
          <w:color w:val="000000"/>
          <w:sz w:val="24"/>
          <w:szCs w:val="24"/>
          <w:lang w:eastAsia="de-DE"/>
        </w:rPr>
      </w:pPr>
      <w:r w:rsidRPr="00C90CD4">
        <w:rPr>
          <w:rFonts w:eastAsia="Times New Roman" w:cs="Arial"/>
          <w:color w:val="000000"/>
          <w:sz w:val="24"/>
          <w:szCs w:val="24"/>
          <w:lang w:eastAsia="de-DE"/>
        </w:rPr>
        <w:t xml:space="preserve">Die Schülerin / der Schüler </w:t>
      </w:r>
      <w:r>
        <w:rPr>
          <w:rFonts w:eastAsia="Times New Roman" w:cs="Arial"/>
          <w:color w:val="000000"/>
          <w:sz w:val="24"/>
          <w:szCs w:val="24"/>
          <w:lang w:eastAsia="de-DE"/>
        </w:rPr>
        <w:t>versteht</w:t>
      </w:r>
      <w:r w:rsidRPr="00C90CD4">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286B47">
        <w:rPr>
          <w:rFonts w:eastAsia="Times New Roman" w:cs="Arial"/>
          <w:color w:val="000000"/>
          <w:sz w:val="24"/>
          <w:szCs w:val="24"/>
          <w:lang w:eastAsia="de-DE"/>
        </w:rPr>
        <w:t xml:space="preserve"> </w:t>
      </w:r>
      <w:r w:rsidRPr="00C90CD4">
        <w:rPr>
          <w:rFonts w:eastAsia="Times New Roman" w:cs="Arial"/>
          <w:color w:val="000000"/>
          <w:sz w:val="24"/>
          <w:szCs w:val="24"/>
          <w:lang w:eastAsia="de-DE"/>
        </w:rPr>
        <w:t>relativ einfache, deutlich und in zunehmend natürlichem Tempo gesprochene und realistische Bedingungen (z. B. Hintergrundgeräusche) widerspiegelnde Hör- und Hörsehtexte zu im Unterricht behandelten Themen mit weitgehend bekanntem bzw. erschließbarem</w:t>
      </w:r>
      <w:r>
        <w:rPr>
          <w:rFonts w:eastAsia="Times New Roman" w:cs="Arial"/>
          <w:color w:val="000000"/>
          <w:sz w:val="24"/>
          <w:szCs w:val="24"/>
          <w:lang w:eastAsia="de-DE"/>
        </w:rPr>
        <w:t xml:space="preserve"> Wortschatz global und entnimmt</w:t>
      </w:r>
      <w:r w:rsidRPr="00C90CD4">
        <w:rPr>
          <w:rFonts w:eastAsia="Times New Roman" w:cs="Arial"/>
          <w:color w:val="000000"/>
          <w:sz w:val="24"/>
          <w:szCs w:val="24"/>
          <w:lang w:eastAsia="de-DE"/>
        </w:rPr>
        <w:t xml:space="preserve"> gezielt Detailinformationen, z. B. kurze Radiointerviews/Podcasts, Ansagen in öffentlichen Gebäuden, Filmausschnitte, ggf. mit frz. Untertiteln.</w:t>
      </w:r>
    </w:p>
    <w:p w14:paraId="54789389" w14:textId="77777777" w:rsidR="00C90CD4" w:rsidRPr="001608AE" w:rsidRDefault="00C90CD4" w:rsidP="00C90CD4">
      <w:pPr>
        <w:shd w:val="clear" w:color="auto" w:fill="FFFFFF"/>
        <w:spacing w:after="100" w:afterAutospacing="1" w:line="240" w:lineRule="auto"/>
        <w:rPr>
          <w:rFonts w:eastAsia="Times New Roman" w:cs="Arial"/>
          <w:i/>
          <w:color w:val="000000"/>
          <w:sz w:val="24"/>
          <w:szCs w:val="24"/>
          <w:lang w:eastAsia="de-DE"/>
        </w:rPr>
      </w:pPr>
      <w:r w:rsidRPr="001608AE">
        <w:rPr>
          <w:rFonts w:eastAsia="Times New Roman" w:cs="Arial"/>
          <w:i/>
          <w:color w:val="000000"/>
          <w:sz w:val="24"/>
          <w:szCs w:val="24"/>
          <w:lang w:eastAsia="de-DE"/>
        </w:rPr>
        <w:t>Leseverstehen</w:t>
      </w:r>
    </w:p>
    <w:p w14:paraId="30C0DE30" w14:textId="2FC3725C" w:rsidR="00C90CD4" w:rsidRPr="00C90CD4" w:rsidRDefault="00C90CD4" w:rsidP="00C90CD4">
      <w:pPr>
        <w:shd w:val="clear" w:color="auto" w:fill="FFFFFF"/>
        <w:spacing w:before="100" w:beforeAutospacing="1" w:after="100" w:afterAutospacing="1" w:line="240" w:lineRule="auto"/>
        <w:rPr>
          <w:rFonts w:eastAsia="Times New Roman" w:cs="Arial"/>
          <w:color w:val="000000"/>
          <w:sz w:val="19"/>
          <w:szCs w:val="19"/>
          <w:lang w:eastAsia="de-DE"/>
        </w:rPr>
      </w:pPr>
      <w:r w:rsidRPr="00C90CD4">
        <w:rPr>
          <w:rFonts w:eastAsia="Times New Roman" w:cs="Arial"/>
          <w:color w:val="000000"/>
          <w:sz w:val="24"/>
          <w:szCs w:val="24"/>
          <w:lang w:eastAsia="de-DE"/>
        </w:rPr>
        <w:t xml:space="preserve">Die Schülerin / der Schüler </w:t>
      </w:r>
      <w:r>
        <w:rPr>
          <w:rFonts w:eastAsia="Times New Roman" w:cs="Arial"/>
          <w:color w:val="000000"/>
          <w:sz w:val="24"/>
          <w:szCs w:val="24"/>
          <w:lang w:eastAsia="de-DE"/>
        </w:rPr>
        <w:t>versteht</w:t>
      </w:r>
      <w:r w:rsidRPr="00C90CD4">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286B47">
        <w:rPr>
          <w:rFonts w:eastAsia="Times New Roman" w:cs="Arial"/>
          <w:color w:val="000000"/>
          <w:sz w:val="24"/>
          <w:szCs w:val="24"/>
          <w:lang w:eastAsia="de-DE"/>
        </w:rPr>
        <w:t xml:space="preserve"> </w:t>
      </w:r>
      <w:r w:rsidRPr="00C90CD4">
        <w:rPr>
          <w:rFonts w:eastAsia="Times New Roman" w:cs="Arial"/>
          <w:color w:val="000000"/>
          <w:sz w:val="24"/>
          <w:szCs w:val="24"/>
          <w:lang w:eastAsia="de-DE"/>
        </w:rPr>
        <w:t>einfache, ggf. didaktisierte Texte mit überwiegend bekanntem Sprachmaterial zu altersgemäßen Themen, die über das Alltagsleben hinausreichen (z. B. Reisen, Schüleraustausch, </w:t>
      </w:r>
      <w:proofErr w:type="spellStart"/>
      <w:r w:rsidRPr="00C90CD4">
        <w:rPr>
          <w:rFonts w:eastAsia="Times New Roman" w:cs="Arial"/>
          <w:i/>
          <w:iCs/>
          <w:color w:val="000000"/>
          <w:sz w:val="24"/>
          <w:szCs w:val="24"/>
          <w:lang w:eastAsia="de-DE"/>
        </w:rPr>
        <w:t>faits</w:t>
      </w:r>
      <w:proofErr w:type="spellEnd"/>
      <w:r w:rsidRPr="00C90CD4">
        <w:rPr>
          <w:rFonts w:eastAsia="Times New Roman" w:cs="Arial"/>
          <w:i/>
          <w:iCs/>
          <w:color w:val="000000"/>
          <w:sz w:val="24"/>
          <w:szCs w:val="24"/>
          <w:lang w:eastAsia="de-DE"/>
        </w:rPr>
        <w:t xml:space="preserve"> divers</w:t>
      </w:r>
      <w:r w:rsidRPr="00C90CD4">
        <w:rPr>
          <w:rFonts w:eastAsia="Times New Roman" w:cs="Arial"/>
          <w:color w:val="000000"/>
          <w:sz w:val="24"/>
          <w:szCs w:val="24"/>
          <w:lang w:eastAsia="de-DE"/>
        </w:rPr>
        <w:t>), global bzw. im Detail</w:t>
      </w:r>
      <w:r w:rsidRPr="00C90CD4">
        <w:rPr>
          <w:rFonts w:eastAsia="Times New Roman" w:cs="Arial"/>
          <w:color w:val="000000"/>
          <w:sz w:val="19"/>
          <w:szCs w:val="19"/>
          <w:lang w:eastAsia="de-DE"/>
        </w:rPr>
        <w:t>.</w:t>
      </w:r>
    </w:p>
    <w:p w14:paraId="7218B518" w14:textId="77777777" w:rsidR="00C90CD4" w:rsidRPr="00C90CD4" w:rsidRDefault="00C90CD4">
      <w:pPr>
        <w:pStyle w:val="Flietext"/>
        <w:rPr>
          <w:i/>
          <w:sz w:val="24"/>
          <w:szCs w:val="24"/>
        </w:rPr>
      </w:pPr>
      <w:r w:rsidRPr="00C90CD4">
        <w:rPr>
          <w:i/>
          <w:sz w:val="24"/>
          <w:szCs w:val="24"/>
        </w:rPr>
        <w:t>Sprechen</w:t>
      </w:r>
    </w:p>
    <w:p w14:paraId="38E85BDF" w14:textId="409A8043" w:rsidR="00C90CD4" w:rsidRPr="00C90CD4" w:rsidRDefault="00C90CD4" w:rsidP="00C90CD4">
      <w:pPr>
        <w:shd w:val="clear" w:color="auto" w:fill="FFFFFF"/>
        <w:spacing w:before="100" w:beforeAutospacing="1" w:after="100" w:afterAutospacing="1" w:line="240" w:lineRule="auto"/>
        <w:rPr>
          <w:rFonts w:eastAsia="Times New Roman" w:cs="Arial"/>
          <w:color w:val="000000"/>
          <w:sz w:val="24"/>
          <w:szCs w:val="24"/>
          <w:lang w:eastAsia="de-DE"/>
        </w:rPr>
      </w:pPr>
      <w:r w:rsidRPr="00C90CD4">
        <w:rPr>
          <w:rFonts w:eastAsia="Times New Roman" w:cs="Arial"/>
          <w:color w:val="000000"/>
          <w:sz w:val="24"/>
          <w:szCs w:val="24"/>
          <w:lang w:eastAsia="de-DE"/>
        </w:rPr>
        <w:t xml:space="preserve">Die Schülerin / der Schüler </w:t>
      </w:r>
      <w:r>
        <w:rPr>
          <w:rFonts w:eastAsia="Times New Roman" w:cs="Arial"/>
          <w:color w:val="000000"/>
          <w:sz w:val="24"/>
          <w:szCs w:val="24"/>
          <w:lang w:eastAsia="de-DE"/>
        </w:rPr>
        <w:t>beschreibt</w:t>
      </w:r>
      <w:r w:rsidRPr="00C90CD4">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286B47">
        <w:rPr>
          <w:rFonts w:eastAsia="Times New Roman" w:cs="Arial"/>
          <w:color w:val="000000"/>
          <w:sz w:val="24"/>
          <w:szCs w:val="24"/>
          <w:lang w:eastAsia="de-DE"/>
        </w:rPr>
        <w:t xml:space="preserve"> </w:t>
      </w:r>
      <w:r w:rsidRPr="00C90CD4">
        <w:rPr>
          <w:rFonts w:eastAsia="Times New Roman" w:cs="Arial"/>
          <w:color w:val="000000"/>
          <w:sz w:val="24"/>
          <w:szCs w:val="24"/>
          <w:lang w:eastAsia="de-DE"/>
        </w:rPr>
        <w:t>in kurzen Sätzen und mit einfachen grammatikalischen Strukturen und Worten Gegenstände, Orte, Personen und</w:t>
      </w:r>
      <w:r>
        <w:rPr>
          <w:rFonts w:eastAsia="Times New Roman" w:cs="Arial"/>
          <w:color w:val="000000"/>
          <w:sz w:val="24"/>
          <w:szCs w:val="24"/>
          <w:lang w:eastAsia="de-DE"/>
        </w:rPr>
        <w:t xml:space="preserve"> Vorgänge des Alltags und </w:t>
      </w:r>
      <w:r>
        <w:rPr>
          <w:rFonts w:eastAsia="Times New Roman" w:cs="Arial"/>
          <w:color w:val="000000"/>
          <w:sz w:val="24"/>
          <w:szCs w:val="24"/>
          <w:lang w:eastAsia="de-DE"/>
        </w:rPr>
        <w:lastRenderedPageBreak/>
        <w:t>äußert</w:t>
      </w:r>
      <w:r w:rsidRPr="00C90CD4">
        <w:rPr>
          <w:rFonts w:eastAsia="Times New Roman" w:cs="Arial"/>
          <w:color w:val="000000"/>
          <w:sz w:val="24"/>
          <w:szCs w:val="24"/>
          <w:lang w:eastAsia="de-DE"/>
        </w:rPr>
        <w:t xml:space="preserve"> sich zu Vergangenem sowie zu Vorlieben und Abneigungen, z. B. Musik, Sport, Spiel, Freundeskreis.</w:t>
      </w:r>
    </w:p>
    <w:p w14:paraId="4519411E" w14:textId="02377112" w:rsidR="00C90CD4" w:rsidRPr="00C90CD4" w:rsidRDefault="00C90CD4" w:rsidP="00C90CD4">
      <w:pPr>
        <w:shd w:val="clear" w:color="auto" w:fill="FFFFFF"/>
        <w:spacing w:before="100" w:beforeAutospacing="1" w:after="100" w:afterAutospacing="1" w:line="240" w:lineRule="auto"/>
        <w:rPr>
          <w:rFonts w:eastAsia="Times New Roman" w:cs="Arial"/>
          <w:color w:val="000000"/>
          <w:sz w:val="24"/>
          <w:szCs w:val="24"/>
          <w:lang w:eastAsia="de-DE"/>
        </w:rPr>
      </w:pPr>
      <w:r w:rsidRPr="00C90CD4">
        <w:rPr>
          <w:rFonts w:eastAsia="Times New Roman" w:cs="Arial"/>
          <w:color w:val="000000"/>
          <w:sz w:val="24"/>
          <w:szCs w:val="24"/>
          <w:lang w:eastAsia="de-DE"/>
        </w:rPr>
        <w:t xml:space="preserve">Die Schülerin / der Schüler </w:t>
      </w:r>
      <w:r>
        <w:rPr>
          <w:rFonts w:eastAsia="Times New Roman" w:cs="Arial"/>
          <w:color w:val="000000"/>
          <w:sz w:val="24"/>
          <w:szCs w:val="24"/>
          <w:lang w:eastAsia="de-DE"/>
        </w:rPr>
        <w:t>äußert</w:t>
      </w:r>
      <w:r w:rsidRPr="00C90CD4">
        <w:rPr>
          <w:rFonts w:eastAsia="Times New Roman" w:cs="Arial"/>
          <w:color w:val="000000"/>
          <w:sz w:val="24"/>
          <w:szCs w:val="24"/>
          <w:lang w:eastAsia="de-DE"/>
        </w:rPr>
        <w:t xml:space="preserve"> sich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286B47">
        <w:rPr>
          <w:rFonts w:eastAsia="Times New Roman" w:cs="Arial"/>
          <w:color w:val="000000"/>
          <w:sz w:val="24"/>
          <w:szCs w:val="24"/>
          <w:lang w:eastAsia="de-DE"/>
        </w:rPr>
        <w:t xml:space="preserve"> </w:t>
      </w:r>
      <w:r w:rsidRPr="00C90CD4">
        <w:rPr>
          <w:rFonts w:eastAsia="Times New Roman" w:cs="Arial"/>
          <w:color w:val="000000"/>
          <w:sz w:val="24"/>
          <w:szCs w:val="24"/>
          <w:lang w:eastAsia="de-DE"/>
        </w:rPr>
        <w:t>in sehr kurzen Vorträgen zu alltäglichen Ereignissen und vertrauten Themen mithilfe von Notizen und ggf. unter Verwendung von digitalen Präsentationsformen.</w:t>
      </w:r>
    </w:p>
    <w:p w14:paraId="74E40432" w14:textId="23F97424" w:rsidR="00C90CD4" w:rsidRPr="00C90CD4" w:rsidRDefault="00C90CD4" w:rsidP="00C90CD4">
      <w:pPr>
        <w:shd w:val="clear" w:color="auto" w:fill="FFFFFF"/>
        <w:spacing w:before="100" w:beforeAutospacing="1" w:after="100" w:afterAutospacing="1" w:line="240" w:lineRule="auto"/>
        <w:rPr>
          <w:rFonts w:eastAsia="Times New Roman" w:cs="Arial"/>
          <w:color w:val="000000"/>
          <w:sz w:val="24"/>
          <w:szCs w:val="24"/>
          <w:lang w:eastAsia="de-DE"/>
        </w:rPr>
      </w:pPr>
      <w:r w:rsidRPr="00C90CD4">
        <w:rPr>
          <w:rFonts w:eastAsia="Times New Roman" w:cs="Arial"/>
          <w:color w:val="000000"/>
          <w:sz w:val="24"/>
          <w:szCs w:val="24"/>
          <w:lang w:eastAsia="de-DE"/>
        </w:rPr>
        <w:t xml:space="preserve">Die Schülerin / der Schüler </w:t>
      </w:r>
      <w:r>
        <w:rPr>
          <w:rFonts w:eastAsia="Times New Roman" w:cs="Arial"/>
          <w:color w:val="000000"/>
          <w:sz w:val="24"/>
          <w:szCs w:val="24"/>
          <w:lang w:eastAsia="de-DE"/>
        </w:rPr>
        <w:t>stellt</w:t>
      </w:r>
      <w:r w:rsidRPr="00C90CD4">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286B47">
        <w:rPr>
          <w:rFonts w:eastAsia="Times New Roman" w:cs="Arial"/>
          <w:color w:val="000000"/>
          <w:sz w:val="24"/>
          <w:szCs w:val="24"/>
          <w:lang w:eastAsia="de-DE"/>
        </w:rPr>
        <w:t xml:space="preserve"> </w:t>
      </w:r>
      <w:r>
        <w:rPr>
          <w:rFonts w:eastAsia="Times New Roman" w:cs="Arial"/>
          <w:color w:val="000000"/>
          <w:sz w:val="24"/>
          <w:szCs w:val="24"/>
          <w:lang w:eastAsia="de-DE"/>
        </w:rPr>
        <w:t>einfache Fragen und gibt</w:t>
      </w:r>
      <w:r w:rsidRPr="00C90CD4">
        <w:rPr>
          <w:rFonts w:eastAsia="Times New Roman" w:cs="Arial"/>
          <w:color w:val="000000"/>
          <w:sz w:val="24"/>
          <w:szCs w:val="24"/>
          <w:lang w:eastAsia="de-DE"/>
        </w:rPr>
        <w:t xml:space="preserve"> in mehreren zusammenhängenden Sätzen Antworten zur eigenen Person und zu ihrem</w:t>
      </w:r>
      <w:r w:rsidR="002D0F97">
        <w:rPr>
          <w:rFonts w:eastAsia="Times New Roman" w:cs="Arial"/>
          <w:color w:val="000000"/>
          <w:sz w:val="24"/>
          <w:szCs w:val="24"/>
          <w:lang w:eastAsia="de-DE"/>
        </w:rPr>
        <w:t xml:space="preserve"> / seinem</w:t>
      </w:r>
      <w:r w:rsidRPr="00C90CD4">
        <w:rPr>
          <w:rFonts w:eastAsia="Times New Roman" w:cs="Arial"/>
          <w:color w:val="000000"/>
          <w:sz w:val="24"/>
          <w:szCs w:val="24"/>
          <w:lang w:eastAsia="de-DE"/>
        </w:rPr>
        <w:t xml:space="preserve"> unmittelbaren Lebensumfeld.</w:t>
      </w:r>
    </w:p>
    <w:p w14:paraId="6A81EC5F" w14:textId="77777777" w:rsidR="00C90CD4" w:rsidRPr="00C90CD4" w:rsidRDefault="00C90CD4">
      <w:pPr>
        <w:pStyle w:val="Flietext"/>
        <w:rPr>
          <w:i/>
          <w:sz w:val="24"/>
          <w:szCs w:val="24"/>
        </w:rPr>
      </w:pPr>
      <w:r w:rsidRPr="00C90CD4">
        <w:rPr>
          <w:i/>
          <w:sz w:val="24"/>
          <w:szCs w:val="24"/>
        </w:rPr>
        <w:t>Schreiben</w:t>
      </w:r>
    </w:p>
    <w:p w14:paraId="1555DC3F" w14:textId="33E95030" w:rsidR="00C90CD4" w:rsidRPr="00C90CD4" w:rsidRDefault="00C90CD4" w:rsidP="00C90CD4">
      <w:pPr>
        <w:shd w:val="clear" w:color="auto" w:fill="FFFFFF"/>
        <w:spacing w:before="100" w:beforeAutospacing="1" w:after="100" w:afterAutospacing="1" w:line="240" w:lineRule="auto"/>
        <w:rPr>
          <w:rFonts w:eastAsia="Times New Roman" w:cs="Arial"/>
          <w:color w:val="000000"/>
          <w:sz w:val="24"/>
          <w:szCs w:val="24"/>
          <w:lang w:eastAsia="de-DE"/>
        </w:rPr>
      </w:pPr>
      <w:r w:rsidRPr="00C90CD4">
        <w:rPr>
          <w:rFonts w:eastAsia="Times New Roman" w:cs="Arial"/>
          <w:color w:val="000000"/>
          <w:sz w:val="24"/>
          <w:szCs w:val="24"/>
          <w:lang w:eastAsia="de-DE"/>
        </w:rPr>
        <w:t>Die</w:t>
      </w:r>
      <w:r w:rsidR="00E11DCA">
        <w:rPr>
          <w:rFonts w:eastAsia="Times New Roman" w:cs="Arial"/>
          <w:color w:val="000000"/>
          <w:sz w:val="24"/>
          <w:szCs w:val="24"/>
          <w:lang w:eastAsia="de-DE"/>
        </w:rPr>
        <w:t xml:space="preserve"> </w:t>
      </w:r>
      <w:r w:rsidRPr="00C90CD4">
        <w:rPr>
          <w:rFonts w:eastAsia="Times New Roman" w:cs="Arial"/>
          <w:color w:val="000000"/>
          <w:sz w:val="24"/>
          <w:szCs w:val="24"/>
          <w:lang w:eastAsia="de-DE"/>
        </w:rPr>
        <w:t xml:space="preserve">Schülerin / der Schüler </w:t>
      </w:r>
      <w:r>
        <w:rPr>
          <w:rFonts w:eastAsia="Times New Roman" w:cs="Arial"/>
          <w:color w:val="000000"/>
          <w:sz w:val="24"/>
          <w:szCs w:val="24"/>
          <w:lang w:eastAsia="de-DE"/>
        </w:rPr>
        <w:t xml:space="preserve">nutzt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C90CD4">
        <w:rPr>
          <w:rFonts w:eastAsia="Times New Roman" w:cs="Arial"/>
          <w:color w:val="000000"/>
          <w:sz w:val="24"/>
          <w:szCs w:val="24"/>
          <w:lang w:eastAsia="de-DE"/>
        </w:rPr>
        <w:t xml:space="preserve"> ihre</w:t>
      </w:r>
      <w:r>
        <w:rPr>
          <w:rFonts w:eastAsia="Times New Roman" w:cs="Arial"/>
          <w:color w:val="000000"/>
          <w:sz w:val="24"/>
          <w:szCs w:val="24"/>
          <w:lang w:eastAsia="de-DE"/>
        </w:rPr>
        <w:t xml:space="preserve"> / seine </w:t>
      </w:r>
      <w:r w:rsidRPr="00C90CD4">
        <w:rPr>
          <w:rFonts w:eastAsia="Times New Roman" w:cs="Arial"/>
          <w:color w:val="000000"/>
          <w:sz w:val="24"/>
          <w:szCs w:val="24"/>
          <w:lang w:eastAsia="de-DE"/>
        </w:rPr>
        <w:t>Kenntnisse der Phonem-Graphem-Beziehungen, um Wörter, die im Unterricht besprochen wurden, korrekt zu schreiben.</w:t>
      </w:r>
    </w:p>
    <w:p w14:paraId="19EF074C" w14:textId="18B61A61" w:rsidR="00C90CD4" w:rsidRPr="00C90CD4" w:rsidRDefault="00C90CD4" w:rsidP="00C90CD4">
      <w:pPr>
        <w:shd w:val="clear" w:color="auto" w:fill="FFFFFF"/>
        <w:spacing w:before="100" w:beforeAutospacing="1" w:after="100" w:afterAutospacing="1" w:line="240" w:lineRule="auto"/>
        <w:rPr>
          <w:rFonts w:eastAsia="Times New Roman" w:cs="Arial"/>
          <w:color w:val="000000"/>
          <w:sz w:val="24"/>
          <w:szCs w:val="24"/>
          <w:lang w:eastAsia="de-DE"/>
        </w:rPr>
      </w:pPr>
      <w:r w:rsidRPr="00C90CD4">
        <w:rPr>
          <w:rFonts w:eastAsia="Times New Roman" w:cs="Arial"/>
          <w:color w:val="000000"/>
          <w:sz w:val="24"/>
          <w:szCs w:val="24"/>
          <w:lang w:eastAsia="de-DE"/>
        </w:rPr>
        <w:t xml:space="preserve">Die Schülerin / der Schüler </w:t>
      </w:r>
      <w:r>
        <w:rPr>
          <w:rFonts w:eastAsia="Times New Roman" w:cs="Arial"/>
          <w:color w:val="000000"/>
          <w:sz w:val="24"/>
          <w:szCs w:val="24"/>
          <w:lang w:eastAsia="de-DE"/>
        </w:rPr>
        <w:t>verfasst</w:t>
      </w:r>
      <w:r w:rsidRPr="00C90CD4">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286B47">
        <w:rPr>
          <w:rFonts w:eastAsia="Times New Roman" w:cs="Arial"/>
          <w:color w:val="000000"/>
          <w:sz w:val="24"/>
          <w:szCs w:val="24"/>
          <w:lang w:eastAsia="de-DE"/>
        </w:rPr>
        <w:t xml:space="preserve"> </w:t>
      </w:r>
      <w:r w:rsidRPr="00C90CD4">
        <w:rPr>
          <w:rFonts w:eastAsia="Times New Roman" w:cs="Arial"/>
          <w:color w:val="000000"/>
          <w:sz w:val="24"/>
          <w:szCs w:val="24"/>
          <w:lang w:eastAsia="de-DE"/>
        </w:rPr>
        <w:t>etwas längere Texte (z. B. Briefe, E-Mails, Chatbeiträge, Posts) zu altersgemäßen und vertrauten Themen und erz</w:t>
      </w:r>
      <w:r>
        <w:rPr>
          <w:rFonts w:eastAsia="Times New Roman" w:cs="Arial"/>
          <w:color w:val="000000"/>
          <w:sz w:val="24"/>
          <w:szCs w:val="24"/>
          <w:lang w:eastAsia="de-DE"/>
        </w:rPr>
        <w:t>ählt</w:t>
      </w:r>
      <w:r w:rsidRPr="00C90CD4">
        <w:rPr>
          <w:rFonts w:eastAsia="Times New Roman" w:cs="Arial"/>
          <w:color w:val="000000"/>
          <w:sz w:val="24"/>
          <w:szCs w:val="24"/>
          <w:lang w:eastAsia="de-DE"/>
        </w:rPr>
        <w:t xml:space="preserve"> mithilfe von Vorgaben einfache, logisch strukturierte Geschichten.</w:t>
      </w:r>
    </w:p>
    <w:p w14:paraId="66364CE2" w14:textId="5AEE16F5" w:rsidR="00E11DCA" w:rsidRPr="00C0563F" w:rsidRDefault="00C90CD4" w:rsidP="00C0563F">
      <w:pPr>
        <w:shd w:val="clear" w:color="auto" w:fill="FFFFFF"/>
        <w:spacing w:before="100" w:beforeAutospacing="1" w:after="100" w:afterAutospacing="1" w:line="240" w:lineRule="auto"/>
        <w:rPr>
          <w:rFonts w:eastAsia="Times New Roman" w:cs="Arial"/>
          <w:color w:val="000000"/>
          <w:sz w:val="24"/>
          <w:szCs w:val="24"/>
          <w:lang w:eastAsia="de-DE"/>
        </w:rPr>
      </w:pPr>
      <w:r w:rsidRPr="00C90CD4">
        <w:rPr>
          <w:rFonts w:eastAsia="Times New Roman" w:cs="Arial"/>
          <w:color w:val="000000"/>
          <w:sz w:val="24"/>
          <w:szCs w:val="24"/>
          <w:lang w:eastAsia="de-DE"/>
        </w:rPr>
        <w:t xml:space="preserve">Die Schülerin / der Schüler </w:t>
      </w:r>
      <w:r>
        <w:rPr>
          <w:rFonts w:eastAsia="Times New Roman" w:cs="Arial"/>
          <w:color w:val="000000"/>
          <w:sz w:val="24"/>
          <w:szCs w:val="24"/>
          <w:lang w:eastAsia="de-DE"/>
        </w:rPr>
        <w:t>achtet</w:t>
      </w:r>
      <w:r w:rsidRPr="00C90CD4">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286B47">
        <w:rPr>
          <w:rFonts w:eastAsia="Times New Roman" w:cs="Arial"/>
          <w:color w:val="000000"/>
          <w:sz w:val="24"/>
          <w:szCs w:val="24"/>
          <w:lang w:eastAsia="de-DE"/>
        </w:rPr>
        <w:t xml:space="preserve"> </w:t>
      </w:r>
      <w:r w:rsidRPr="00C90CD4">
        <w:rPr>
          <w:rFonts w:eastAsia="Times New Roman" w:cs="Arial"/>
          <w:color w:val="000000"/>
          <w:sz w:val="24"/>
          <w:szCs w:val="24"/>
          <w:lang w:eastAsia="de-DE"/>
        </w:rPr>
        <w:t>beim Erstellen ihrer Texte auf klare Gedankenführung sowie der jeweiligen Kommunikationssituation angemessene Gestaltungskriterien.</w:t>
      </w:r>
    </w:p>
    <w:p w14:paraId="4C3060FA" w14:textId="77777777" w:rsidR="00C90CD4" w:rsidRPr="00C90CD4" w:rsidRDefault="00C90CD4">
      <w:pPr>
        <w:pStyle w:val="Flietext"/>
        <w:rPr>
          <w:i/>
          <w:sz w:val="24"/>
          <w:szCs w:val="24"/>
        </w:rPr>
      </w:pPr>
      <w:r w:rsidRPr="00C90CD4">
        <w:rPr>
          <w:i/>
          <w:sz w:val="24"/>
          <w:szCs w:val="24"/>
        </w:rPr>
        <w:t>Sprachmittlung</w:t>
      </w:r>
    </w:p>
    <w:p w14:paraId="77053FB8" w14:textId="409F6BEF" w:rsidR="00C90CD4" w:rsidRPr="00C90CD4" w:rsidRDefault="00C90CD4" w:rsidP="00C90CD4">
      <w:pPr>
        <w:shd w:val="clear" w:color="auto" w:fill="FFFFFF"/>
        <w:spacing w:before="100" w:beforeAutospacing="1" w:after="100" w:afterAutospacing="1" w:line="240" w:lineRule="auto"/>
        <w:rPr>
          <w:rFonts w:eastAsia="Times New Roman" w:cs="Arial"/>
          <w:color w:val="000000"/>
          <w:sz w:val="24"/>
          <w:szCs w:val="24"/>
          <w:lang w:eastAsia="de-DE"/>
        </w:rPr>
      </w:pPr>
      <w:r w:rsidRPr="00C90CD4">
        <w:rPr>
          <w:rFonts w:eastAsia="Times New Roman" w:cs="Arial"/>
          <w:color w:val="000000"/>
          <w:sz w:val="24"/>
          <w:szCs w:val="24"/>
          <w:lang w:eastAsia="de-DE"/>
        </w:rPr>
        <w:t xml:space="preserve">Die Schülerin / der Schüler </w:t>
      </w:r>
      <w:r>
        <w:rPr>
          <w:rFonts w:eastAsia="Times New Roman" w:cs="Arial"/>
          <w:color w:val="000000"/>
          <w:sz w:val="24"/>
          <w:szCs w:val="24"/>
          <w:lang w:eastAsia="de-DE"/>
        </w:rPr>
        <w:t xml:space="preserve">dolmetscht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C90CD4">
        <w:rPr>
          <w:rFonts w:eastAsia="Times New Roman" w:cs="Arial"/>
          <w:color w:val="000000"/>
          <w:sz w:val="24"/>
          <w:szCs w:val="24"/>
          <w:lang w:eastAsia="de-DE"/>
        </w:rPr>
        <w:t xml:space="preserve"> etwas längere, einfache Gespräche über die Interesse</w:t>
      </w:r>
      <w:r>
        <w:rPr>
          <w:rFonts w:eastAsia="Times New Roman" w:cs="Arial"/>
          <w:color w:val="000000"/>
          <w:sz w:val="24"/>
          <w:szCs w:val="24"/>
          <w:lang w:eastAsia="de-DE"/>
        </w:rPr>
        <w:t>nsgebiete Jugendlicher bzw. gibt</w:t>
      </w:r>
      <w:r w:rsidRPr="00C90CD4">
        <w:rPr>
          <w:rFonts w:eastAsia="Times New Roman" w:cs="Arial"/>
          <w:color w:val="000000"/>
          <w:sz w:val="24"/>
          <w:szCs w:val="24"/>
          <w:lang w:eastAsia="de-DE"/>
        </w:rPr>
        <w:t xml:space="preserve"> deren Inhalte zusammenfassend wieder, z. B. auch im Rahmen internationaler Austauschbegegnungen.</w:t>
      </w:r>
    </w:p>
    <w:p w14:paraId="1F6A5B13" w14:textId="3EFC798E" w:rsidR="00C90CD4" w:rsidRPr="00C90CD4" w:rsidRDefault="00C90CD4" w:rsidP="00C90CD4">
      <w:pPr>
        <w:shd w:val="clear" w:color="auto" w:fill="FFFFFF"/>
        <w:spacing w:before="100" w:beforeAutospacing="1" w:after="100" w:afterAutospacing="1" w:line="240" w:lineRule="auto"/>
        <w:rPr>
          <w:rFonts w:eastAsia="Times New Roman" w:cs="Arial"/>
          <w:color w:val="000000"/>
          <w:sz w:val="24"/>
          <w:szCs w:val="24"/>
          <w:lang w:eastAsia="de-DE"/>
        </w:rPr>
      </w:pPr>
      <w:r w:rsidRPr="00C90CD4">
        <w:rPr>
          <w:rFonts w:eastAsia="Times New Roman" w:cs="Arial"/>
          <w:color w:val="000000"/>
          <w:sz w:val="24"/>
          <w:szCs w:val="24"/>
          <w:lang w:eastAsia="de-DE"/>
        </w:rPr>
        <w:t xml:space="preserve">Die Schülerin / der Schüler </w:t>
      </w:r>
      <w:r>
        <w:rPr>
          <w:rFonts w:eastAsia="Times New Roman" w:cs="Arial"/>
          <w:color w:val="000000"/>
          <w:sz w:val="24"/>
          <w:szCs w:val="24"/>
          <w:lang w:eastAsia="de-DE"/>
        </w:rPr>
        <w:t>überträgt</w:t>
      </w:r>
      <w:r w:rsidRPr="00C90CD4">
        <w:rPr>
          <w:rFonts w:eastAsia="Times New Roman" w:cs="Arial"/>
          <w:color w:val="000000"/>
          <w:sz w:val="24"/>
          <w:szCs w:val="24"/>
          <w:lang w:eastAsia="de-DE"/>
        </w:rPr>
        <w:t xml:space="preserve">, hauptsächlich vom Deutschen ins Französische,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286B47">
        <w:rPr>
          <w:rFonts w:eastAsia="Times New Roman" w:cs="Arial"/>
          <w:color w:val="000000"/>
          <w:sz w:val="24"/>
          <w:szCs w:val="24"/>
          <w:lang w:eastAsia="de-DE"/>
        </w:rPr>
        <w:t xml:space="preserve"> </w:t>
      </w:r>
      <w:r w:rsidRPr="00C90CD4">
        <w:rPr>
          <w:rFonts w:eastAsia="Times New Roman" w:cs="Arial"/>
          <w:color w:val="000000"/>
          <w:sz w:val="24"/>
          <w:szCs w:val="24"/>
          <w:lang w:eastAsia="de-DE"/>
        </w:rPr>
        <w:t>mündlich bzw. schriftlich sinngemäß sowie situations- und adressatengerecht auch etwas längere Textpassagen (z. B. einfache Artikel aus Jugendzeitschriften und Beiträge in Internetforen), wenn diese sich auf vertraute Sachverhalte und altersgemäße Themen beziehen, z. B. Freizeitangebote einer Region, ein Programm für einen Urlaub in einer anderen Stadt.</w:t>
      </w:r>
    </w:p>
    <w:p w14:paraId="4E34AAAA" w14:textId="76D00C3B" w:rsidR="00C90CD4" w:rsidRPr="00C90CD4" w:rsidRDefault="00C90CD4" w:rsidP="00C90CD4">
      <w:pPr>
        <w:shd w:val="clear" w:color="auto" w:fill="FFFFFF"/>
        <w:spacing w:before="100" w:beforeAutospacing="1" w:after="100" w:afterAutospacing="1" w:line="240" w:lineRule="auto"/>
        <w:rPr>
          <w:rFonts w:eastAsia="Times New Roman" w:cs="Arial"/>
          <w:color w:val="000000"/>
          <w:sz w:val="24"/>
          <w:szCs w:val="24"/>
          <w:lang w:eastAsia="de-DE"/>
        </w:rPr>
      </w:pPr>
      <w:r w:rsidRPr="00C90CD4">
        <w:rPr>
          <w:rFonts w:eastAsia="Times New Roman" w:cs="Arial"/>
          <w:color w:val="000000"/>
          <w:sz w:val="24"/>
          <w:szCs w:val="24"/>
          <w:lang w:eastAsia="de-DE"/>
        </w:rPr>
        <w:t xml:space="preserve">Die Schülerin / der Schüler </w:t>
      </w:r>
      <w:r>
        <w:rPr>
          <w:rFonts w:eastAsia="Times New Roman" w:cs="Arial"/>
          <w:color w:val="000000"/>
          <w:sz w:val="24"/>
          <w:szCs w:val="24"/>
          <w:lang w:eastAsia="de-DE"/>
        </w:rPr>
        <w:t xml:space="preserve">kompensiert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C90CD4">
        <w:rPr>
          <w:rFonts w:eastAsia="Times New Roman" w:cs="Arial"/>
          <w:color w:val="000000"/>
          <w:sz w:val="24"/>
          <w:szCs w:val="24"/>
          <w:lang w:eastAsia="de-DE"/>
        </w:rPr>
        <w:t xml:space="preserve"> ggf. sprachliche Defizite auf einfache Weise, z. B. durch einfache Umschreibungen sowie Synonyme und Antonyme.</w:t>
      </w:r>
    </w:p>
    <w:p w14:paraId="55840F87" w14:textId="77777777" w:rsidR="00C90CD4" w:rsidRPr="00C90CD4" w:rsidRDefault="00C90CD4">
      <w:pPr>
        <w:pStyle w:val="Flietext"/>
        <w:rPr>
          <w:i/>
          <w:sz w:val="24"/>
          <w:szCs w:val="24"/>
        </w:rPr>
      </w:pPr>
      <w:r w:rsidRPr="00C90CD4">
        <w:rPr>
          <w:i/>
          <w:sz w:val="24"/>
          <w:szCs w:val="24"/>
        </w:rPr>
        <w:t>Grammatik</w:t>
      </w:r>
    </w:p>
    <w:p w14:paraId="46548ABB" w14:textId="77777777" w:rsidR="00C90CD4" w:rsidRDefault="00C90CD4">
      <w:pPr>
        <w:pStyle w:val="Flietext"/>
        <w:rPr>
          <w:sz w:val="24"/>
          <w:szCs w:val="24"/>
        </w:rPr>
      </w:pPr>
    </w:p>
    <w:tbl>
      <w:tblPr>
        <w:tblStyle w:val="Tabellenraster"/>
        <w:tblW w:w="0" w:type="auto"/>
        <w:tblLook w:val="04A0" w:firstRow="1" w:lastRow="0" w:firstColumn="1" w:lastColumn="0" w:noHBand="0" w:noVBand="1"/>
      </w:tblPr>
      <w:tblGrid>
        <w:gridCol w:w="7491"/>
        <w:gridCol w:w="560"/>
        <w:gridCol w:w="702"/>
        <w:gridCol w:w="461"/>
      </w:tblGrid>
      <w:tr w:rsidR="00C90CD4" w14:paraId="0A31A7AE" w14:textId="77777777" w:rsidTr="00C90CD4">
        <w:tc>
          <w:tcPr>
            <w:tcW w:w="7621" w:type="dxa"/>
          </w:tcPr>
          <w:p w14:paraId="345AF5DC" w14:textId="6F6AC73B" w:rsidR="00C90CD4" w:rsidRPr="00C90CD4" w:rsidRDefault="00C0563F" w:rsidP="00E11DCA">
            <w:pPr>
              <w:spacing w:before="100" w:beforeAutospacing="1" w:after="100" w:afterAutospacing="1" w:line="240" w:lineRule="auto"/>
              <w:jc w:val="center"/>
              <w:rPr>
                <w:rFonts w:eastAsia="Times New Roman" w:cs="Arial"/>
                <w:b/>
                <w:color w:val="000000"/>
                <w:sz w:val="19"/>
                <w:szCs w:val="19"/>
                <w:lang w:val="fr-FR" w:eastAsia="de-DE"/>
              </w:rPr>
            </w:pPr>
            <w:r w:rsidRPr="00286B47">
              <w:rPr>
                <w:b/>
                <w:sz w:val="24"/>
                <w:szCs w:val="24"/>
              </w:rPr>
              <w:t>Grammatikphänomen</w:t>
            </w:r>
          </w:p>
        </w:tc>
        <w:tc>
          <w:tcPr>
            <w:tcW w:w="567" w:type="dxa"/>
          </w:tcPr>
          <w:p w14:paraId="2096CF2B" w14:textId="77777777" w:rsidR="00C90CD4" w:rsidRPr="00C0563F" w:rsidRDefault="00C90CD4" w:rsidP="00E11DCA">
            <w:pPr>
              <w:spacing w:before="100" w:beforeAutospacing="1" w:after="100" w:afterAutospacing="1" w:line="240" w:lineRule="auto"/>
              <w:jc w:val="center"/>
              <w:rPr>
                <w:rFonts w:eastAsia="Times New Roman" w:cs="Arial"/>
                <w:b/>
                <w:color w:val="000000"/>
                <w:sz w:val="24"/>
                <w:szCs w:val="24"/>
                <w:lang w:val="fr-FR" w:eastAsia="de-DE"/>
              </w:rPr>
            </w:pPr>
            <w:r w:rsidRPr="00C0563F">
              <w:rPr>
                <w:rFonts w:eastAsia="Times New Roman" w:cs="Arial"/>
                <w:b/>
                <w:color w:val="000000"/>
                <w:sz w:val="24"/>
                <w:szCs w:val="24"/>
                <w:lang w:val="fr-FR" w:eastAsia="de-DE"/>
              </w:rPr>
              <w:t>+</w:t>
            </w:r>
          </w:p>
        </w:tc>
        <w:tc>
          <w:tcPr>
            <w:tcW w:w="709" w:type="dxa"/>
          </w:tcPr>
          <w:p w14:paraId="54965AB8" w14:textId="77777777" w:rsidR="00C90CD4" w:rsidRPr="00C0563F" w:rsidRDefault="00C90CD4" w:rsidP="00E11DCA">
            <w:pPr>
              <w:spacing w:before="100" w:beforeAutospacing="1" w:after="100" w:afterAutospacing="1" w:line="240" w:lineRule="auto"/>
              <w:jc w:val="center"/>
              <w:rPr>
                <w:rFonts w:eastAsia="Times New Roman" w:cs="Arial"/>
                <w:b/>
                <w:color w:val="000000"/>
                <w:sz w:val="24"/>
                <w:szCs w:val="24"/>
                <w:lang w:val="fr-FR" w:eastAsia="de-DE"/>
              </w:rPr>
            </w:pPr>
            <w:r w:rsidRPr="00C0563F">
              <w:rPr>
                <w:rFonts w:eastAsia="Times New Roman" w:cs="Arial"/>
                <w:b/>
                <w:color w:val="000000"/>
                <w:sz w:val="24"/>
                <w:szCs w:val="24"/>
                <w:lang w:val="fr-FR" w:eastAsia="de-DE"/>
              </w:rPr>
              <w:t>+/-</w:t>
            </w:r>
          </w:p>
        </w:tc>
        <w:tc>
          <w:tcPr>
            <w:tcW w:w="467" w:type="dxa"/>
          </w:tcPr>
          <w:p w14:paraId="2723243B" w14:textId="77777777" w:rsidR="00C90CD4" w:rsidRPr="00C0563F" w:rsidRDefault="00C90CD4" w:rsidP="00E11DCA">
            <w:pPr>
              <w:spacing w:before="100" w:beforeAutospacing="1" w:after="100" w:afterAutospacing="1" w:line="240" w:lineRule="auto"/>
              <w:jc w:val="center"/>
              <w:rPr>
                <w:rFonts w:eastAsia="Times New Roman" w:cs="Arial"/>
                <w:b/>
                <w:color w:val="000000"/>
                <w:sz w:val="24"/>
                <w:szCs w:val="24"/>
                <w:lang w:val="fr-FR" w:eastAsia="de-DE"/>
              </w:rPr>
            </w:pPr>
            <w:r w:rsidRPr="00C0563F">
              <w:rPr>
                <w:rFonts w:eastAsia="Times New Roman" w:cs="Arial"/>
                <w:b/>
                <w:color w:val="000000"/>
                <w:sz w:val="24"/>
                <w:szCs w:val="24"/>
                <w:lang w:val="fr-FR" w:eastAsia="de-DE"/>
              </w:rPr>
              <w:t>-</w:t>
            </w:r>
          </w:p>
        </w:tc>
      </w:tr>
      <w:tr w:rsidR="00C90CD4" w:rsidRPr="00DF2AC5" w14:paraId="782AEF1E" w14:textId="77777777" w:rsidTr="00C90CD4">
        <w:tc>
          <w:tcPr>
            <w:tcW w:w="7621" w:type="dxa"/>
          </w:tcPr>
          <w:p w14:paraId="2DFA7330" w14:textId="3248B989" w:rsidR="00C90CD4" w:rsidRPr="00C90CD4" w:rsidRDefault="00C90CD4" w:rsidP="00C90CD4">
            <w:pPr>
              <w:shd w:val="clear" w:color="auto" w:fill="FFFFFF"/>
              <w:spacing w:before="100" w:beforeAutospacing="1" w:after="100" w:afterAutospacing="1" w:line="240" w:lineRule="auto"/>
              <w:rPr>
                <w:rFonts w:eastAsia="Times New Roman" w:cs="Arial"/>
                <w:color w:val="000000"/>
                <w:sz w:val="19"/>
                <w:szCs w:val="19"/>
                <w:lang w:eastAsia="de-DE"/>
              </w:rPr>
            </w:pPr>
            <w:r>
              <w:rPr>
                <w:rFonts w:eastAsia="Times New Roman" w:cs="Arial"/>
                <w:color w:val="000000"/>
                <w:sz w:val="19"/>
                <w:szCs w:val="19"/>
                <w:lang w:eastAsia="de-DE"/>
              </w:rPr>
              <w:t>Die Schülerin / der Schüler beschreibt</w:t>
            </w:r>
            <w:r w:rsidRPr="00C90CD4">
              <w:rPr>
                <w:rFonts w:eastAsia="Times New Roman" w:cs="Arial"/>
                <w:color w:val="000000"/>
                <w:sz w:val="19"/>
                <w:szCs w:val="19"/>
                <w:lang w:eastAsia="de-DE"/>
              </w:rPr>
              <w:t xml:space="preserve"> Personen, Gegenstände, Orte und Sachverhalte etwas differenzierter und setze</w:t>
            </w:r>
            <w:r w:rsidR="002D0F97">
              <w:rPr>
                <w:rFonts w:eastAsia="Times New Roman" w:cs="Arial"/>
                <w:color w:val="000000"/>
                <w:sz w:val="19"/>
                <w:szCs w:val="19"/>
                <w:lang w:eastAsia="de-DE"/>
              </w:rPr>
              <w:t>t</w:t>
            </w:r>
            <w:r w:rsidRPr="00C90CD4">
              <w:rPr>
                <w:rFonts w:eastAsia="Times New Roman" w:cs="Arial"/>
                <w:color w:val="000000"/>
                <w:sz w:val="19"/>
                <w:szCs w:val="19"/>
                <w:lang w:eastAsia="de-DE"/>
              </w:rPr>
              <w:t xml:space="preserve"> sie zueinander in Beziehung:</w:t>
            </w:r>
          </w:p>
          <w:p w14:paraId="7C21BC05" w14:textId="77777777" w:rsidR="00C90CD4" w:rsidRPr="00C240A2" w:rsidRDefault="00C90CD4" w:rsidP="00617715">
            <w:pPr>
              <w:pStyle w:val="Listenabsatz"/>
              <w:numPr>
                <w:ilvl w:val="0"/>
                <w:numId w:val="12"/>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prépositions</w:t>
            </w:r>
            <w:proofErr w:type="gramEnd"/>
            <w:r w:rsidRPr="00C240A2">
              <w:rPr>
                <w:rFonts w:eastAsia="Times New Roman" w:cs="Arial"/>
                <w:color w:val="000000"/>
                <w:sz w:val="19"/>
                <w:szCs w:val="19"/>
                <w:lang w:val="fr-FR" w:eastAsia="de-DE"/>
              </w:rPr>
              <w:t> + </w:t>
            </w:r>
            <w:r w:rsidRPr="00C240A2">
              <w:rPr>
                <w:rFonts w:eastAsia="Times New Roman" w:cs="Arial"/>
                <w:i/>
                <w:iCs/>
                <w:color w:val="000000"/>
                <w:sz w:val="19"/>
                <w:szCs w:val="19"/>
                <w:lang w:val="fr-FR" w:eastAsia="de-DE"/>
              </w:rPr>
              <w:t>noms</w:t>
            </w:r>
            <w:r w:rsidRPr="00C240A2">
              <w:rPr>
                <w:rFonts w:eastAsia="Times New Roman" w:cs="Arial"/>
                <w:color w:val="000000"/>
                <w:sz w:val="19"/>
                <w:szCs w:val="19"/>
                <w:lang w:val="fr-FR" w:eastAsia="de-DE"/>
              </w:rPr>
              <w:t> </w:t>
            </w:r>
            <w:r w:rsidRPr="00C240A2">
              <w:rPr>
                <w:rFonts w:eastAsia="Times New Roman" w:cs="Arial"/>
                <w:i/>
                <w:iCs/>
                <w:color w:val="000000"/>
                <w:sz w:val="19"/>
                <w:szCs w:val="19"/>
                <w:lang w:val="fr-FR" w:eastAsia="de-DE"/>
              </w:rPr>
              <w:t>de</w:t>
            </w:r>
            <w:r w:rsidRPr="00C240A2">
              <w:rPr>
                <w:rFonts w:eastAsia="Times New Roman" w:cs="Arial"/>
                <w:color w:val="000000"/>
                <w:sz w:val="19"/>
                <w:szCs w:val="19"/>
                <w:lang w:val="fr-FR" w:eastAsia="de-DE"/>
              </w:rPr>
              <w:t> </w:t>
            </w:r>
            <w:r w:rsidRPr="00C240A2">
              <w:rPr>
                <w:rFonts w:eastAsia="Times New Roman" w:cs="Arial"/>
                <w:i/>
                <w:iCs/>
                <w:color w:val="000000"/>
                <w:sz w:val="19"/>
                <w:szCs w:val="19"/>
                <w:lang w:val="fr-FR" w:eastAsia="de-DE"/>
              </w:rPr>
              <w:t>pays</w:t>
            </w:r>
          </w:p>
          <w:p w14:paraId="353705E0" w14:textId="77777777" w:rsidR="00C90CD4" w:rsidRPr="00C240A2" w:rsidRDefault="00C90CD4" w:rsidP="00617715">
            <w:pPr>
              <w:pStyle w:val="Listenabsatz"/>
              <w:numPr>
                <w:ilvl w:val="0"/>
                <w:numId w:val="12"/>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lastRenderedPageBreak/>
              <w:t>les</w:t>
            </w:r>
            <w:proofErr w:type="gramEnd"/>
            <w:r w:rsidRPr="00C240A2">
              <w:rPr>
                <w:rFonts w:eastAsia="Times New Roman" w:cs="Arial"/>
                <w:i/>
                <w:iCs/>
                <w:color w:val="000000"/>
                <w:sz w:val="19"/>
                <w:szCs w:val="19"/>
                <w:lang w:val="fr-FR" w:eastAsia="de-DE"/>
              </w:rPr>
              <w:t xml:space="preserve"> adverbes en « -ment » et les adverbes fréquents en « -</w:t>
            </w:r>
            <w:proofErr w:type="spellStart"/>
            <w:r w:rsidRPr="00C240A2">
              <w:rPr>
                <w:rFonts w:eastAsia="Times New Roman" w:cs="Arial"/>
                <w:i/>
                <w:iCs/>
                <w:color w:val="000000"/>
                <w:sz w:val="19"/>
                <w:szCs w:val="19"/>
                <w:lang w:val="fr-FR" w:eastAsia="de-DE"/>
              </w:rPr>
              <w:t>emment</w:t>
            </w:r>
            <w:proofErr w:type="spellEnd"/>
            <w:r w:rsidRPr="00C240A2">
              <w:rPr>
                <w:rFonts w:eastAsia="Times New Roman" w:cs="Arial"/>
                <w:i/>
                <w:iCs/>
                <w:color w:val="000000"/>
                <w:sz w:val="19"/>
                <w:szCs w:val="19"/>
                <w:lang w:val="fr-FR" w:eastAsia="de-DE"/>
              </w:rPr>
              <w:t> », « -</w:t>
            </w:r>
            <w:proofErr w:type="spellStart"/>
            <w:r w:rsidRPr="00C240A2">
              <w:rPr>
                <w:rFonts w:eastAsia="Times New Roman" w:cs="Arial"/>
                <w:i/>
                <w:iCs/>
                <w:color w:val="000000"/>
                <w:sz w:val="19"/>
                <w:szCs w:val="19"/>
                <w:lang w:val="fr-FR" w:eastAsia="de-DE"/>
              </w:rPr>
              <w:t>amment</w:t>
            </w:r>
            <w:proofErr w:type="spellEnd"/>
            <w:r w:rsidRPr="00C240A2">
              <w:rPr>
                <w:rFonts w:eastAsia="Times New Roman" w:cs="Arial"/>
                <w:i/>
                <w:iCs/>
                <w:color w:val="000000"/>
                <w:sz w:val="19"/>
                <w:szCs w:val="19"/>
                <w:lang w:val="fr-FR" w:eastAsia="de-DE"/>
              </w:rPr>
              <w:t> », « -</w:t>
            </w:r>
            <w:proofErr w:type="spellStart"/>
            <w:r w:rsidRPr="00C240A2">
              <w:rPr>
                <w:rFonts w:eastAsia="Times New Roman" w:cs="Arial"/>
                <w:i/>
                <w:iCs/>
                <w:color w:val="000000"/>
                <w:sz w:val="19"/>
                <w:szCs w:val="19"/>
                <w:lang w:val="fr-FR" w:eastAsia="de-DE"/>
              </w:rPr>
              <w:t>ément</w:t>
            </w:r>
            <w:proofErr w:type="spellEnd"/>
            <w:r w:rsidRPr="00C240A2">
              <w:rPr>
                <w:rFonts w:eastAsia="Times New Roman" w:cs="Arial"/>
                <w:i/>
                <w:iCs/>
                <w:color w:val="000000"/>
                <w:sz w:val="19"/>
                <w:szCs w:val="19"/>
                <w:lang w:val="fr-FR" w:eastAsia="de-DE"/>
              </w:rPr>
              <w:t> »</w:t>
            </w:r>
            <w:r w:rsidRPr="00C240A2">
              <w:rPr>
                <w:rFonts w:eastAsia="Times New Roman" w:cs="Arial"/>
                <w:color w:val="000000"/>
                <w:sz w:val="19"/>
                <w:szCs w:val="19"/>
                <w:lang w:val="fr-FR" w:eastAsia="de-DE"/>
              </w:rPr>
              <w:t> + </w:t>
            </w:r>
            <w:r w:rsidRPr="00C240A2">
              <w:rPr>
                <w:rFonts w:eastAsia="Times New Roman" w:cs="Arial"/>
                <w:i/>
                <w:iCs/>
                <w:color w:val="000000"/>
                <w:sz w:val="19"/>
                <w:szCs w:val="19"/>
                <w:lang w:val="fr-FR" w:eastAsia="de-DE"/>
              </w:rPr>
              <w:t>comparatif/superlatif</w:t>
            </w:r>
          </w:p>
          <w:p w14:paraId="1AE9382C" w14:textId="77777777" w:rsidR="00C90CD4" w:rsidRPr="00C240A2" w:rsidRDefault="00C90CD4" w:rsidP="00617715">
            <w:pPr>
              <w:pStyle w:val="Listenabsatz"/>
              <w:numPr>
                <w:ilvl w:val="0"/>
                <w:numId w:val="12"/>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emplois</w:t>
            </w:r>
            <w:proofErr w:type="gramEnd"/>
            <w:r w:rsidRPr="00C240A2">
              <w:rPr>
                <w:rFonts w:eastAsia="Times New Roman" w:cs="Arial"/>
                <w:i/>
                <w:iCs/>
                <w:color w:val="000000"/>
                <w:sz w:val="19"/>
                <w:szCs w:val="19"/>
                <w:lang w:val="fr-FR" w:eastAsia="de-DE"/>
              </w:rPr>
              <w:t xml:space="preserve"> fréquents des adverbes</w:t>
            </w:r>
          </w:p>
          <w:p w14:paraId="001CA2A4" w14:textId="77777777" w:rsidR="00C90CD4" w:rsidRPr="00C240A2" w:rsidRDefault="00C90CD4" w:rsidP="00617715">
            <w:pPr>
              <w:pStyle w:val="Listenabsatz"/>
              <w:numPr>
                <w:ilvl w:val="0"/>
                <w:numId w:val="12"/>
              </w:numPr>
              <w:shd w:val="clear" w:color="auto" w:fill="FFFFFF"/>
              <w:spacing w:before="100" w:beforeAutospacing="1" w:after="100" w:afterAutospacing="1" w:line="240" w:lineRule="auto"/>
              <w:rPr>
                <w:rFonts w:eastAsia="Times New Roman" w:cs="Arial"/>
                <w:color w:val="000000"/>
                <w:sz w:val="19"/>
                <w:szCs w:val="19"/>
                <w:lang w:val="fr-FR" w:eastAsia="de-DE"/>
              </w:rPr>
            </w:pPr>
            <w:r w:rsidRPr="00C240A2">
              <w:rPr>
                <w:rFonts w:eastAsia="Times New Roman" w:cs="Arial"/>
                <w:i/>
                <w:iCs/>
                <w:color w:val="000000"/>
                <w:sz w:val="19"/>
                <w:szCs w:val="19"/>
                <w:lang w:val="fr-FR" w:eastAsia="de-DE"/>
              </w:rPr>
              <w:t>« </w:t>
            </w:r>
            <w:proofErr w:type="gramStart"/>
            <w:r w:rsidRPr="00C240A2">
              <w:rPr>
                <w:rFonts w:eastAsia="Times New Roman" w:cs="Arial"/>
                <w:i/>
                <w:iCs/>
                <w:color w:val="000000"/>
                <w:sz w:val="19"/>
                <w:szCs w:val="19"/>
                <w:lang w:val="fr-FR" w:eastAsia="de-DE"/>
              </w:rPr>
              <w:t>personne</w:t>
            </w:r>
            <w:proofErr w:type="gramEnd"/>
            <w:r w:rsidRPr="00C240A2">
              <w:rPr>
                <w:rFonts w:eastAsia="Times New Roman" w:cs="Arial"/>
                <w:i/>
                <w:iCs/>
                <w:color w:val="000000"/>
                <w:sz w:val="19"/>
                <w:szCs w:val="19"/>
                <w:lang w:val="fr-FR" w:eastAsia="de-DE"/>
              </w:rPr>
              <w:t> ne », « rien ne », « ne ... rien », « ne ... personne »</w:t>
            </w:r>
          </w:p>
          <w:p w14:paraId="659818F6" w14:textId="77777777" w:rsidR="00C90CD4" w:rsidRPr="00C240A2" w:rsidRDefault="00C90CD4" w:rsidP="00617715">
            <w:pPr>
              <w:pStyle w:val="Listenabsatz"/>
              <w:numPr>
                <w:ilvl w:val="0"/>
                <w:numId w:val="12"/>
              </w:numPr>
              <w:shd w:val="clear" w:color="auto" w:fill="FFFFFF"/>
              <w:spacing w:before="100" w:beforeAutospacing="1" w:after="100" w:afterAutospacing="1" w:line="240" w:lineRule="auto"/>
              <w:rPr>
                <w:rFonts w:eastAsia="Times New Roman" w:cs="Arial"/>
                <w:color w:val="000000"/>
                <w:sz w:val="19"/>
                <w:szCs w:val="19"/>
                <w:lang w:eastAsia="de-DE"/>
              </w:rPr>
            </w:pPr>
            <w:proofErr w:type="spellStart"/>
            <w:r w:rsidRPr="00C240A2">
              <w:rPr>
                <w:rFonts w:eastAsia="Times New Roman" w:cs="Arial"/>
                <w:i/>
                <w:iCs/>
                <w:color w:val="000000"/>
                <w:sz w:val="19"/>
                <w:szCs w:val="19"/>
                <w:lang w:eastAsia="de-DE"/>
              </w:rPr>
              <w:t>mise</w:t>
            </w:r>
            <w:proofErr w:type="spellEnd"/>
            <w:r w:rsidRPr="00C240A2">
              <w:rPr>
                <w:rFonts w:eastAsia="Times New Roman" w:cs="Arial"/>
                <w:i/>
                <w:iCs/>
                <w:color w:val="000000"/>
                <w:sz w:val="19"/>
                <w:szCs w:val="19"/>
                <w:lang w:eastAsia="de-DE"/>
              </w:rPr>
              <w:t xml:space="preserve"> en </w:t>
            </w:r>
            <w:proofErr w:type="spellStart"/>
            <w:r w:rsidRPr="00C240A2">
              <w:rPr>
                <w:rFonts w:eastAsia="Times New Roman" w:cs="Arial"/>
                <w:i/>
                <w:iCs/>
                <w:color w:val="000000"/>
                <w:sz w:val="19"/>
                <w:szCs w:val="19"/>
                <w:lang w:eastAsia="de-DE"/>
              </w:rPr>
              <w:t>relief</w:t>
            </w:r>
            <w:proofErr w:type="spellEnd"/>
          </w:p>
          <w:p w14:paraId="170275BB" w14:textId="77777777" w:rsidR="00C90CD4" w:rsidRPr="00C90CD4" w:rsidRDefault="00C90CD4" w:rsidP="00C90CD4">
            <w:pPr>
              <w:shd w:val="clear" w:color="auto" w:fill="FFFFFF"/>
              <w:spacing w:before="100" w:beforeAutospacing="1" w:after="100" w:afterAutospacing="1" w:line="240" w:lineRule="auto"/>
              <w:rPr>
                <w:rFonts w:eastAsia="Times New Roman" w:cs="Arial"/>
                <w:color w:val="000000"/>
                <w:sz w:val="19"/>
                <w:szCs w:val="19"/>
                <w:lang w:eastAsia="de-DE"/>
              </w:rPr>
            </w:pPr>
            <w:r>
              <w:rPr>
                <w:rFonts w:eastAsia="Times New Roman" w:cs="Arial"/>
                <w:color w:val="000000"/>
                <w:sz w:val="19"/>
                <w:szCs w:val="19"/>
                <w:lang w:eastAsia="de-DE"/>
              </w:rPr>
              <w:t xml:space="preserve">Die Schülerin / der Schüler </w:t>
            </w:r>
            <w:r w:rsidRPr="00C90CD4">
              <w:rPr>
                <w:rFonts w:eastAsia="Times New Roman" w:cs="Arial"/>
                <w:color w:val="000000"/>
                <w:sz w:val="19"/>
                <w:szCs w:val="19"/>
                <w:lang w:eastAsia="de-DE"/>
              </w:rPr>
              <w:t>tr</w:t>
            </w:r>
            <w:r>
              <w:rPr>
                <w:rFonts w:eastAsia="Times New Roman" w:cs="Arial"/>
                <w:color w:val="000000"/>
                <w:sz w:val="19"/>
                <w:szCs w:val="19"/>
                <w:lang w:eastAsia="de-DE"/>
              </w:rPr>
              <w:t>itt</w:t>
            </w:r>
            <w:r w:rsidRPr="00C90CD4">
              <w:rPr>
                <w:rFonts w:eastAsia="Times New Roman" w:cs="Arial"/>
                <w:color w:val="000000"/>
                <w:sz w:val="19"/>
                <w:szCs w:val="19"/>
                <w:lang w:eastAsia="de-DE"/>
              </w:rPr>
              <w:t xml:space="preserve"> mit ander</w:t>
            </w:r>
            <w:r>
              <w:rPr>
                <w:rFonts w:eastAsia="Times New Roman" w:cs="Arial"/>
                <w:color w:val="000000"/>
                <w:sz w:val="19"/>
                <w:szCs w:val="19"/>
                <w:lang w:eastAsia="de-DE"/>
              </w:rPr>
              <w:t>en Menschen in Beziehung, stellt</w:t>
            </w:r>
            <w:r w:rsidR="00E11DCA">
              <w:rPr>
                <w:rFonts w:eastAsia="Times New Roman" w:cs="Arial"/>
                <w:color w:val="000000"/>
                <w:sz w:val="19"/>
                <w:szCs w:val="19"/>
                <w:lang w:eastAsia="de-DE"/>
              </w:rPr>
              <w:t xml:space="preserve"> Fragen und beantwortet</w:t>
            </w:r>
            <w:r w:rsidRPr="00C90CD4">
              <w:rPr>
                <w:rFonts w:eastAsia="Times New Roman" w:cs="Arial"/>
                <w:color w:val="000000"/>
                <w:sz w:val="19"/>
                <w:szCs w:val="19"/>
                <w:lang w:eastAsia="de-DE"/>
              </w:rPr>
              <w:t xml:space="preserve"> diese:</w:t>
            </w:r>
          </w:p>
          <w:p w14:paraId="546B390F" w14:textId="77777777" w:rsidR="00C90CD4" w:rsidRPr="00C240A2" w:rsidRDefault="00C90CD4" w:rsidP="00617715">
            <w:pPr>
              <w:pStyle w:val="Listenabsatz"/>
              <w:numPr>
                <w:ilvl w:val="0"/>
                <w:numId w:val="13"/>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interrogation</w:t>
            </w:r>
            <w:proofErr w:type="gramEnd"/>
            <w:r w:rsidRPr="00C240A2">
              <w:rPr>
                <w:rFonts w:eastAsia="Times New Roman" w:cs="Arial"/>
                <w:i/>
                <w:iCs/>
                <w:color w:val="000000"/>
                <w:sz w:val="19"/>
                <w:szCs w:val="19"/>
                <w:lang w:val="fr-FR" w:eastAsia="de-DE"/>
              </w:rPr>
              <w:t xml:space="preserve"> par inversion avec pronom sujet</w:t>
            </w:r>
          </w:p>
          <w:p w14:paraId="3078E225" w14:textId="77777777" w:rsidR="00C90CD4" w:rsidRPr="00C240A2" w:rsidRDefault="00C90CD4" w:rsidP="00617715">
            <w:pPr>
              <w:pStyle w:val="Listenabsatz"/>
              <w:numPr>
                <w:ilvl w:val="0"/>
                <w:numId w:val="13"/>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pronom</w:t>
            </w:r>
            <w:proofErr w:type="gramEnd"/>
            <w:r w:rsidRPr="00C240A2">
              <w:rPr>
                <w:rFonts w:eastAsia="Times New Roman" w:cs="Arial"/>
                <w:i/>
                <w:iCs/>
                <w:color w:val="000000"/>
                <w:sz w:val="19"/>
                <w:szCs w:val="19"/>
                <w:lang w:val="fr-FR" w:eastAsia="de-DE"/>
              </w:rPr>
              <w:t xml:space="preserve"> interrogatif « lequel »</w:t>
            </w:r>
          </w:p>
          <w:p w14:paraId="28887C49" w14:textId="77777777" w:rsidR="00C90CD4" w:rsidRPr="00C240A2" w:rsidRDefault="00C90CD4" w:rsidP="00617715">
            <w:pPr>
              <w:pStyle w:val="Listenabsatz"/>
              <w:numPr>
                <w:ilvl w:val="0"/>
                <w:numId w:val="13"/>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interrogation</w:t>
            </w:r>
            <w:proofErr w:type="gramEnd"/>
            <w:r w:rsidRPr="00C240A2">
              <w:rPr>
                <w:rFonts w:eastAsia="Times New Roman" w:cs="Arial"/>
                <w:i/>
                <w:iCs/>
                <w:color w:val="000000"/>
                <w:sz w:val="19"/>
                <w:szCs w:val="19"/>
                <w:lang w:val="fr-FR" w:eastAsia="de-DE"/>
              </w:rPr>
              <w:t xml:space="preserve"> avec « Qu’est-ce qui ? » et « Qui est-ce que ? »</w:t>
            </w:r>
          </w:p>
          <w:p w14:paraId="1714C401" w14:textId="77777777" w:rsidR="00C90CD4" w:rsidRPr="00C90CD4" w:rsidRDefault="00E11DCA" w:rsidP="00C90CD4">
            <w:pPr>
              <w:shd w:val="clear" w:color="auto" w:fill="FFFFFF"/>
              <w:spacing w:before="100" w:beforeAutospacing="1" w:after="100" w:afterAutospacing="1" w:line="240" w:lineRule="auto"/>
              <w:rPr>
                <w:rFonts w:eastAsia="Times New Roman" w:cs="Arial"/>
                <w:color w:val="000000"/>
                <w:sz w:val="19"/>
                <w:szCs w:val="19"/>
                <w:lang w:eastAsia="de-DE"/>
              </w:rPr>
            </w:pPr>
            <w:r>
              <w:rPr>
                <w:rFonts w:eastAsia="Times New Roman" w:cs="Arial"/>
                <w:color w:val="000000"/>
                <w:sz w:val="19"/>
                <w:szCs w:val="19"/>
                <w:lang w:eastAsia="de-DE"/>
              </w:rPr>
              <w:t>Die Schülerin / der Schüler stellt</w:t>
            </w:r>
            <w:r w:rsidR="00C90CD4" w:rsidRPr="00C90CD4">
              <w:rPr>
                <w:rFonts w:eastAsia="Times New Roman" w:cs="Arial"/>
                <w:color w:val="000000"/>
                <w:sz w:val="19"/>
                <w:szCs w:val="19"/>
                <w:lang w:eastAsia="de-DE"/>
              </w:rPr>
              <w:t xml:space="preserve"> zeitliche und logische Bezüge zwischen Handlungen </w:t>
            </w:r>
            <w:r>
              <w:rPr>
                <w:rFonts w:eastAsia="Times New Roman" w:cs="Arial"/>
                <w:color w:val="000000"/>
                <w:sz w:val="19"/>
                <w:szCs w:val="19"/>
                <w:lang w:eastAsia="de-DE"/>
              </w:rPr>
              <w:t>her, erkennt sie und drückt</w:t>
            </w:r>
            <w:r w:rsidR="00C90CD4" w:rsidRPr="00C90CD4">
              <w:rPr>
                <w:rFonts w:eastAsia="Times New Roman" w:cs="Arial"/>
                <w:color w:val="000000"/>
                <w:sz w:val="19"/>
                <w:szCs w:val="19"/>
                <w:lang w:eastAsia="de-DE"/>
              </w:rPr>
              <w:t xml:space="preserve"> sie aus:</w:t>
            </w:r>
          </w:p>
          <w:p w14:paraId="12B018C8" w14:textId="77777777" w:rsidR="00C90CD4" w:rsidRPr="00C240A2" w:rsidRDefault="00C90CD4" w:rsidP="00617715">
            <w:pPr>
              <w:pStyle w:val="Listenabsatz"/>
              <w:numPr>
                <w:ilvl w:val="0"/>
                <w:numId w:val="14"/>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plus</w:t>
            </w:r>
            <w:proofErr w:type="gramEnd"/>
            <w:r w:rsidRPr="00C240A2">
              <w:rPr>
                <w:rFonts w:eastAsia="Times New Roman" w:cs="Arial"/>
                <w:i/>
                <w:iCs/>
                <w:color w:val="000000"/>
                <w:sz w:val="19"/>
                <w:szCs w:val="19"/>
                <w:lang w:val="fr-FR" w:eastAsia="de-DE"/>
              </w:rPr>
              <w:t>-que-parfait + révision des temps du passé</w:t>
            </w:r>
          </w:p>
          <w:p w14:paraId="08B36FE6" w14:textId="77777777" w:rsidR="00C90CD4" w:rsidRPr="00C240A2" w:rsidRDefault="00C90CD4" w:rsidP="00617715">
            <w:pPr>
              <w:pStyle w:val="Listenabsatz"/>
              <w:numPr>
                <w:ilvl w:val="0"/>
                <w:numId w:val="14"/>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verbes</w:t>
            </w:r>
            <w:proofErr w:type="gramEnd"/>
            <w:r w:rsidRPr="00C240A2">
              <w:rPr>
                <w:rFonts w:eastAsia="Times New Roman" w:cs="Arial"/>
                <w:i/>
                <w:iCs/>
                <w:color w:val="000000"/>
                <w:sz w:val="19"/>
                <w:szCs w:val="19"/>
                <w:lang w:val="fr-FR" w:eastAsia="de-DE"/>
              </w:rPr>
              <w:t xml:space="preserve"> pronominaux</w:t>
            </w:r>
            <w:r w:rsidRPr="00C240A2">
              <w:rPr>
                <w:rFonts w:eastAsia="Times New Roman" w:cs="Arial"/>
                <w:color w:val="000000"/>
                <w:sz w:val="19"/>
                <w:szCs w:val="19"/>
                <w:lang w:val="fr-FR" w:eastAsia="de-DE"/>
              </w:rPr>
              <w:t> </w:t>
            </w:r>
            <w:r w:rsidRPr="00C240A2">
              <w:rPr>
                <w:rFonts w:eastAsia="Times New Roman" w:cs="Arial"/>
                <w:i/>
                <w:iCs/>
                <w:color w:val="000000"/>
                <w:sz w:val="19"/>
                <w:szCs w:val="19"/>
                <w:lang w:val="fr-FR" w:eastAsia="de-DE"/>
              </w:rPr>
              <w:t>(temps du passé)</w:t>
            </w:r>
          </w:p>
          <w:p w14:paraId="66D889B8" w14:textId="77777777" w:rsidR="00C90CD4" w:rsidRPr="00C240A2" w:rsidRDefault="00C90CD4" w:rsidP="00617715">
            <w:pPr>
              <w:pStyle w:val="Listenabsatz"/>
              <w:numPr>
                <w:ilvl w:val="0"/>
                <w:numId w:val="14"/>
              </w:numPr>
              <w:shd w:val="clear" w:color="auto" w:fill="FFFFFF"/>
              <w:spacing w:before="100" w:beforeAutospacing="1" w:after="100" w:afterAutospacing="1" w:line="240" w:lineRule="auto"/>
              <w:rPr>
                <w:rFonts w:eastAsia="Times New Roman" w:cs="Arial"/>
                <w:i/>
                <w:iCs/>
                <w:color w:val="000000"/>
                <w:sz w:val="19"/>
                <w:szCs w:val="19"/>
                <w:lang w:val="fr-FR" w:eastAsia="de-DE"/>
              </w:rPr>
            </w:pPr>
            <w:proofErr w:type="gramStart"/>
            <w:r w:rsidRPr="00C240A2">
              <w:rPr>
                <w:rFonts w:eastAsia="Times New Roman" w:cs="Arial"/>
                <w:i/>
                <w:iCs/>
                <w:color w:val="000000"/>
                <w:sz w:val="19"/>
                <w:szCs w:val="19"/>
                <w:lang w:val="fr-FR" w:eastAsia="de-DE"/>
              </w:rPr>
              <w:t>réceptif</w:t>
            </w:r>
            <w:proofErr w:type="gramEnd"/>
            <w:r w:rsidRPr="00C240A2">
              <w:rPr>
                <w:rFonts w:eastAsia="Times New Roman" w:cs="Arial"/>
                <w:i/>
                <w:iCs/>
                <w:color w:val="000000"/>
                <w:sz w:val="19"/>
                <w:szCs w:val="19"/>
                <w:lang w:val="fr-FR" w:eastAsia="de-DE"/>
              </w:rPr>
              <w:t> : accord du participe passé avec avoir</w:t>
            </w:r>
          </w:p>
          <w:p w14:paraId="4DBBF019" w14:textId="267236DC" w:rsidR="00E11DCA" w:rsidRPr="00C240A2" w:rsidRDefault="00E11DCA" w:rsidP="00617715">
            <w:pPr>
              <w:pStyle w:val="Listenabsatz"/>
              <w:numPr>
                <w:ilvl w:val="0"/>
                <w:numId w:val="14"/>
              </w:numPr>
              <w:shd w:val="clear" w:color="auto" w:fill="FFFFFF"/>
              <w:spacing w:before="100" w:beforeAutospacing="1" w:after="100" w:afterAutospacing="1" w:line="240" w:lineRule="auto"/>
              <w:rPr>
                <w:rFonts w:eastAsia="Times New Roman" w:cs="Arial"/>
                <w:color w:val="000000"/>
                <w:sz w:val="19"/>
                <w:szCs w:val="19"/>
                <w:lang w:val="fr-FR" w:eastAsia="de-DE"/>
              </w:rPr>
            </w:pPr>
            <w:proofErr w:type="gramStart"/>
            <w:r w:rsidRPr="00C240A2">
              <w:rPr>
                <w:rFonts w:eastAsia="Times New Roman" w:cs="Arial"/>
                <w:i/>
                <w:iCs/>
                <w:color w:val="000000"/>
                <w:sz w:val="19"/>
                <w:szCs w:val="19"/>
                <w:lang w:val="fr-FR" w:eastAsia="de-DE"/>
              </w:rPr>
              <w:t>verbes</w:t>
            </w:r>
            <w:proofErr w:type="gramEnd"/>
            <w:r w:rsidRPr="00C240A2">
              <w:rPr>
                <w:rFonts w:eastAsia="Times New Roman" w:cs="Arial"/>
                <w:i/>
                <w:iCs/>
                <w:color w:val="000000"/>
                <w:sz w:val="19"/>
                <w:szCs w:val="19"/>
                <w:lang w:val="fr-FR" w:eastAsia="de-DE"/>
              </w:rPr>
              <w:t xml:space="preserve"> irréguliers : « courir », « croire », « mourir », « rire »</w:t>
            </w:r>
          </w:p>
        </w:tc>
        <w:tc>
          <w:tcPr>
            <w:tcW w:w="567" w:type="dxa"/>
          </w:tcPr>
          <w:p w14:paraId="3DF6D163" w14:textId="77777777" w:rsidR="00C90CD4" w:rsidRDefault="00C90CD4" w:rsidP="00C90CD4">
            <w:pPr>
              <w:spacing w:before="100" w:beforeAutospacing="1" w:after="100" w:afterAutospacing="1" w:line="240" w:lineRule="auto"/>
              <w:rPr>
                <w:rFonts w:eastAsia="Times New Roman" w:cs="Arial"/>
                <w:color w:val="000000"/>
                <w:sz w:val="19"/>
                <w:szCs w:val="19"/>
                <w:lang w:val="fr-FR" w:eastAsia="de-DE"/>
              </w:rPr>
            </w:pPr>
          </w:p>
        </w:tc>
        <w:tc>
          <w:tcPr>
            <w:tcW w:w="709" w:type="dxa"/>
          </w:tcPr>
          <w:p w14:paraId="40CBA8CB" w14:textId="77777777" w:rsidR="00C90CD4" w:rsidRDefault="00C90CD4" w:rsidP="00C90CD4">
            <w:pPr>
              <w:spacing w:before="100" w:beforeAutospacing="1" w:after="100" w:afterAutospacing="1" w:line="240" w:lineRule="auto"/>
              <w:rPr>
                <w:rFonts w:eastAsia="Times New Roman" w:cs="Arial"/>
                <w:color w:val="000000"/>
                <w:sz w:val="19"/>
                <w:szCs w:val="19"/>
                <w:lang w:val="fr-FR" w:eastAsia="de-DE"/>
              </w:rPr>
            </w:pPr>
          </w:p>
        </w:tc>
        <w:tc>
          <w:tcPr>
            <w:tcW w:w="467" w:type="dxa"/>
          </w:tcPr>
          <w:p w14:paraId="601747D0" w14:textId="77777777" w:rsidR="00C90CD4" w:rsidRDefault="00C90CD4" w:rsidP="00C90CD4">
            <w:pPr>
              <w:spacing w:before="100" w:beforeAutospacing="1" w:after="100" w:afterAutospacing="1" w:line="240" w:lineRule="auto"/>
              <w:rPr>
                <w:rFonts w:eastAsia="Times New Roman" w:cs="Arial"/>
                <w:color w:val="000000"/>
                <w:sz w:val="19"/>
                <w:szCs w:val="19"/>
                <w:lang w:val="fr-FR" w:eastAsia="de-DE"/>
              </w:rPr>
            </w:pPr>
          </w:p>
        </w:tc>
      </w:tr>
    </w:tbl>
    <w:p w14:paraId="37ACF0CB" w14:textId="77777777" w:rsidR="007261B6" w:rsidRPr="00866111" w:rsidRDefault="007261B6" w:rsidP="00E11DCA">
      <w:pPr>
        <w:pStyle w:val="Flietext"/>
        <w:rPr>
          <w:b/>
          <w:u w:val="single"/>
          <w:lang w:val="fr-FR"/>
        </w:rPr>
      </w:pPr>
    </w:p>
    <w:p w14:paraId="7D35756A" w14:textId="3FFD9F73" w:rsidR="007261B6" w:rsidRPr="00866111" w:rsidRDefault="007261B6" w:rsidP="00E11DCA">
      <w:pPr>
        <w:pStyle w:val="Flietext"/>
        <w:rPr>
          <w:b/>
          <w:u w:val="single"/>
          <w:lang w:val="fr-FR"/>
        </w:rPr>
      </w:pPr>
    </w:p>
    <w:p w14:paraId="7FDAE4AD" w14:textId="77777777" w:rsidR="00BC0015" w:rsidRPr="00866111" w:rsidRDefault="00BC0015" w:rsidP="00E11DCA">
      <w:pPr>
        <w:pStyle w:val="Flietext"/>
        <w:rPr>
          <w:b/>
          <w:u w:val="single"/>
          <w:lang w:val="fr-FR"/>
        </w:rPr>
      </w:pPr>
    </w:p>
    <w:p w14:paraId="533B1953" w14:textId="757BDD43" w:rsidR="007261B6" w:rsidRPr="007261B6" w:rsidRDefault="007261B6" w:rsidP="007261B6">
      <w:pPr>
        <w:pStyle w:val="Flietext"/>
        <w:rPr>
          <w:b/>
          <w:color w:val="FF0000"/>
          <w:u w:val="single"/>
        </w:rPr>
      </w:pPr>
      <w:r>
        <w:rPr>
          <w:b/>
          <w:u w:val="single"/>
        </w:rPr>
        <w:t>9</w:t>
      </w:r>
      <w:r w:rsidRPr="00E11DCA">
        <w:rPr>
          <w:b/>
          <w:u w:val="single"/>
        </w:rPr>
        <w:t>. Jahrgangsstufe</w:t>
      </w:r>
      <w:r>
        <w:rPr>
          <w:b/>
          <w:u w:val="single"/>
        </w:rPr>
        <w:t xml:space="preserve"> </w:t>
      </w:r>
      <w:r w:rsidRPr="007261B6">
        <w:rPr>
          <w:b/>
          <w:color w:val="FF0000"/>
          <w:u w:val="single"/>
        </w:rPr>
        <w:t>(LPP ab SJ 2021/22)</w:t>
      </w:r>
    </w:p>
    <w:p w14:paraId="476A3702" w14:textId="2BE45006" w:rsidR="007261B6" w:rsidRDefault="007261B6" w:rsidP="007261B6">
      <w:pPr>
        <w:pStyle w:val="Flietext"/>
        <w:rPr>
          <w:b/>
          <w:color w:val="FF0000"/>
          <w:u w:val="single"/>
        </w:rPr>
      </w:pPr>
    </w:p>
    <w:p w14:paraId="19F6E4EF" w14:textId="77777777" w:rsidR="004A1BD3" w:rsidRPr="00105C7C" w:rsidRDefault="004A1BD3" w:rsidP="004A1BD3">
      <w:pPr>
        <w:pStyle w:val="Flietext"/>
        <w:rPr>
          <w:i/>
          <w:sz w:val="24"/>
          <w:szCs w:val="24"/>
        </w:rPr>
      </w:pPr>
      <w:r w:rsidRPr="00105C7C">
        <w:rPr>
          <w:i/>
          <w:sz w:val="24"/>
          <w:szCs w:val="24"/>
        </w:rPr>
        <w:t>Hör</w:t>
      </w:r>
      <w:r>
        <w:rPr>
          <w:i/>
          <w:sz w:val="24"/>
          <w:szCs w:val="24"/>
        </w:rPr>
        <w:t>- und Hörseh</w:t>
      </w:r>
      <w:r w:rsidRPr="00105C7C">
        <w:rPr>
          <w:i/>
          <w:sz w:val="24"/>
          <w:szCs w:val="24"/>
        </w:rPr>
        <w:t>verstehen</w:t>
      </w:r>
    </w:p>
    <w:p w14:paraId="70DEB33E" w14:textId="2A8F5327" w:rsidR="007261B6" w:rsidRPr="00774649" w:rsidRDefault="007261B6" w:rsidP="007261B6">
      <w:pPr>
        <w:pStyle w:val="Flietext"/>
        <w:rPr>
          <w:rFonts w:asciiTheme="minorBidi" w:hAnsiTheme="minorBidi"/>
          <w:b/>
          <w:color w:val="FF0000"/>
          <w:sz w:val="24"/>
          <w:szCs w:val="24"/>
          <w:u w:val="single"/>
        </w:rPr>
      </w:pPr>
    </w:p>
    <w:p w14:paraId="07EE98A6" w14:textId="4FFDBC10" w:rsidR="007261B6" w:rsidRPr="007261B6" w:rsidRDefault="00774649" w:rsidP="007261B6">
      <w:pPr>
        <w:shd w:val="clear" w:color="auto" w:fill="FFFFFF"/>
        <w:spacing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t xml:space="preserve">Die Schülerin / der Schüler </w:t>
      </w:r>
      <w:r>
        <w:rPr>
          <w:rFonts w:asciiTheme="minorBidi" w:eastAsia="Times New Roman" w:hAnsiTheme="minorBidi"/>
          <w:color w:val="000000"/>
          <w:sz w:val="24"/>
          <w:szCs w:val="24"/>
          <w:lang w:eastAsia="de-DE" w:bidi="th-TH"/>
        </w:rPr>
        <w:t xml:space="preserve">versteht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007261B6" w:rsidRPr="007261B6">
        <w:rPr>
          <w:rFonts w:asciiTheme="minorBidi" w:eastAsia="Times New Roman" w:hAnsiTheme="minorBidi"/>
          <w:color w:val="000000"/>
          <w:sz w:val="24"/>
          <w:szCs w:val="24"/>
          <w:lang w:eastAsia="de-DE" w:bidi="th-TH"/>
        </w:rPr>
        <w:t xml:space="preserve"> klar gegliederte, in zunehmend natürlichem Tempo gesprochene und realistische Bedingungen (z. B. Hintergrundgeräusche, Unterbrechungen) widerspiegelnde Hör- und Hörsehtexte mit wenig unbekanntem Wortschatz global und im Detail, z. B. Streitgespräche, einfachere Diskussionen, Nachrichtenmeldungen, (Kurz-)Filme, ggf. mit frz. Untertiteln, Vlogs, geeignete Musikvideos.</w:t>
      </w:r>
    </w:p>
    <w:p w14:paraId="0883FD41" w14:textId="77777777" w:rsidR="007261B6" w:rsidRPr="00774649" w:rsidRDefault="007261B6" w:rsidP="007261B6">
      <w:pPr>
        <w:pStyle w:val="Flietext"/>
        <w:rPr>
          <w:rFonts w:asciiTheme="minorBidi" w:hAnsiTheme="minorBidi"/>
          <w:i/>
          <w:sz w:val="24"/>
          <w:szCs w:val="24"/>
        </w:rPr>
      </w:pPr>
      <w:r w:rsidRPr="00774649">
        <w:rPr>
          <w:rFonts w:asciiTheme="minorBidi" w:hAnsiTheme="minorBidi"/>
          <w:i/>
          <w:sz w:val="24"/>
          <w:szCs w:val="24"/>
        </w:rPr>
        <w:t>Leseverstehen</w:t>
      </w:r>
    </w:p>
    <w:p w14:paraId="5775BBEF" w14:textId="77777777" w:rsidR="007261B6" w:rsidRPr="00774649" w:rsidRDefault="007261B6" w:rsidP="007261B6">
      <w:pPr>
        <w:pStyle w:val="Flietext"/>
        <w:rPr>
          <w:rFonts w:asciiTheme="minorBidi" w:hAnsiTheme="minorBidi"/>
          <w:b/>
          <w:color w:val="FF0000"/>
          <w:sz w:val="24"/>
          <w:szCs w:val="24"/>
          <w:u w:val="single"/>
        </w:rPr>
      </w:pPr>
    </w:p>
    <w:p w14:paraId="1B3A2CF3" w14:textId="1A618815" w:rsidR="007261B6" w:rsidRPr="007261B6" w:rsidRDefault="00774649" w:rsidP="007261B6">
      <w:pPr>
        <w:shd w:val="clear" w:color="auto" w:fill="FFFFFF"/>
        <w:spacing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t xml:space="preserve">Die Schülerin / der Schüler </w:t>
      </w:r>
      <w:r w:rsidR="007261B6" w:rsidRPr="00774649">
        <w:rPr>
          <w:rFonts w:asciiTheme="minorBidi" w:eastAsia="Times New Roman" w:hAnsiTheme="minorBidi"/>
          <w:color w:val="000000"/>
          <w:sz w:val="24"/>
          <w:szCs w:val="24"/>
          <w:lang w:eastAsia="de-DE" w:bidi="th-TH"/>
        </w:rPr>
        <w:t>v</w:t>
      </w:r>
      <w:r w:rsidR="007261B6" w:rsidRPr="007261B6">
        <w:rPr>
          <w:rFonts w:asciiTheme="minorBidi" w:eastAsia="Times New Roman" w:hAnsiTheme="minorBidi"/>
          <w:color w:val="000000"/>
          <w:sz w:val="24"/>
          <w:szCs w:val="24"/>
          <w:lang w:eastAsia="de-DE" w:bidi="th-TH"/>
        </w:rPr>
        <w:t>ersteh</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7261B6">
        <w:rPr>
          <w:rFonts w:asciiTheme="minorBidi" w:eastAsia="Times New Roman" w:hAnsiTheme="minorBidi"/>
          <w:color w:val="000000"/>
          <w:sz w:val="24"/>
          <w:szCs w:val="24"/>
          <w:lang w:eastAsia="de-DE" w:bidi="th-TH"/>
        </w:rPr>
        <w:t xml:space="preserve"> </w:t>
      </w:r>
      <w:r w:rsidR="007261B6" w:rsidRPr="007261B6">
        <w:rPr>
          <w:rFonts w:asciiTheme="minorBidi" w:eastAsia="Times New Roman" w:hAnsiTheme="minorBidi"/>
          <w:color w:val="000000"/>
          <w:sz w:val="24"/>
          <w:szCs w:val="24"/>
          <w:lang w:eastAsia="de-DE" w:bidi="th-TH"/>
        </w:rPr>
        <w:t>leicht didaktisierte Texte aus authentischen Quellen, die einem sehr klaren Aufbau folgen, eine altersgemäße Thematik haben und teilweise unbekanntes Sprachmaterial beinhalten, z. B. kurze annotierte Auszüge aus Jugendromanen, ggf. auch digital aufbereitete Artikel aus Jugendzeitschriften und Informationsbroschüren.</w:t>
      </w:r>
      <w:r w:rsidR="007261B6" w:rsidRPr="00774649">
        <w:rPr>
          <w:rFonts w:asciiTheme="minorBidi" w:eastAsia="Times New Roman" w:hAnsiTheme="minorBidi"/>
          <w:color w:val="000000"/>
          <w:sz w:val="24"/>
          <w:szCs w:val="24"/>
          <w:lang w:eastAsia="de-DE" w:bidi="th-TH"/>
        </w:rPr>
        <w:t xml:space="preserve"> </w:t>
      </w:r>
      <w:r w:rsidRPr="00774649">
        <w:rPr>
          <w:rFonts w:asciiTheme="minorBidi" w:eastAsia="Times New Roman" w:hAnsiTheme="minorBidi"/>
          <w:color w:val="000000"/>
          <w:sz w:val="24"/>
          <w:szCs w:val="24"/>
          <w:lang w:eastAsia="de-DE"/>
        </w:rPr>
        <w:t xml:space="preserve">Die Schülerin / der Schüler </w:t>
      </w:r>
      <w:r w:rsidR="007261B6" w:rsidRPr="007261B6">
        <w:rPr>
          <w:rFonts w:asciiTheme="minorBidi" w:eastAsia="Times New Roman" w:hAnsiTheme="minorBidi"/>
          <w:color w:val="000000"/>
          <w:sz w:val="24"/>
          <w:szCs w:val="24"/>
          <w:lang w:eastAsia="de-DE" w:bidi="th-TH"/>
        </w:rPr>
        <w:t>entn</w:t>
      </w:r>
      <w:r>
        <w:rPr>
          <w:rFonts w:asciiTheme="minorBidi" w:eastAsia="Times New Roman" w:hAnsiTheme="minorBidi"/>
          <w:color w:val="000000"/>
          <w:sz w:val="24"/>
          <w:szCs w:val="24"/>
          <w:lang w:eastAsia="de-DE" w:bidi="th-TH"/>
        </w:rPr>
        <w:t>immt</w:t>
      </w:r>
      <w:r w:rsidR="007261B6" w:rsidRPr="007261B6">
        <w:rPr>
          <w:rFonts w:asciiTheme="minorBidi" w:eastAsia="Times New Roman" w:hAnsiTheme="minorBidi"/>
          <w:color w:val="000000"/>
          <w:sz w:val="24"/>
          <w:szCs w:val="24"/>
          <w:lang w:eastAsia="de-DE" w:bidi="th-TH"/>
        </w:rPr>
        <w:t xml:space="preserve"> gezielt Informationen auch aus verschiedenen Texten oder Textteilen.</w:t>
      </w:r>
    </w:p>
    <w:p w14:paraId="4E3E9DDD" w14:textId="67D82081" w:rsidR="007261B6" w:rsidRPr="004A1BD3" w:rsidRDefault="007261B6" w:rsidP="00E11DCA">
      <w:pPr>
        <w:pStyle w:val="Flietext"/>
        <w:rPr>
          <w:rFonts w:asciiTheme="minorBidi" w:hAnsiTheme="minorBidi"/>
          <w:bCs/>
          <w:i/>
          <w:iCs/>
          <w:sz w:val="24"/>
          <w:szCs w:val="24"/>
        </w:rPr>
      </w:pPr>
      <w:r w:rsidRPr="004A1BD3">
        <w:rPr>
          <w:rFonts w:asciiTheme="minorBidi" w:hAnsiTheme="minorBidi"/>
          <w:bCs/>
          <w:i/>
          <w:iCs/>
          <w:sz w:val="24"/>
          <w:szCs w:val="24"/>
        </w:rPr>
        <w:t>Sprechen</w:t>
      </w:r>
    </w:p>
    <w:p w14:paraId="6963E747" w14:textId="38AC76A5" w:rsidR="007261B6" w:rsidRPr="004A1BD3" w:rsidRDefault="007261B6" w:rsidP="00E11DCA">
      <w:pPr>
        <w:pStyle w:val="Flietext"/>
        <w:rPr>
          <w:rFonts w:asciiTheme="minorBidi" w:hAnsiTheme="minorBidi"/>
          <w:bCs/>
          <w:i/>
          <w:iCs/>
          <w:sz w:val="24"/>
          <w:szCs w:val="24"/>
        </w:rPr>
      </w:pPr>
    </w:p>
    <w:p w14:paraId="556A4171" w14:textId="7BD065C9" w:rsidR="007261B6" w:rsidRPr="007261B6" w:rsidRDefault="00774649" w:rsidP="007261B6">
      <w:pPr>
        <w:shd w:val="clear" w:color="auto" w:fill="FFFFFF"/>
        <w:spacing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t xml:space="preserve">Die Schülerin / der Schüler </w:t>
      </w:r>
      <w:r w:rsidR="007261B6" w:rsidRPr="007261B6">
        <w:rPr>
          <w:rFonts w:asciiTheme="minorBidi" w:eastAsia="Times New Roman" w:hAnsiTheme="minorBidi"/>
          <w:color w:val="000000"/>
          <w:sz w:val="24"/>
          <w:szCs w:val="24"/>
          <w:lang w:eastAsia="de-DE" w:bidi="th-TH"/>
        </w:rPr>
        <w:t>tr</w:t>
      </w:r>
      <w:r>
        <w:rPr>
          <w:rFonts w:asciiTheme="minorBidi" w:eastAsia="Times New Roman" w:hAnsiTheme="minorBidi"/>
          <w:color w:val="000000"/>
          <w:sz w:val="24"/>
          <w:szCs w:val="24"/>
          <w:lang w:eastAsia="de-DE" w:bidi="th-TH"/>
        </w:rPr>
        <w:t>ägt</w:t>
      </w:r>
      <w:r w:rsidR="007261B6" w:rsidRPr="007261B6">
        <w:rPr>
          <w:rFonts w:asciiTheme="minorBidi" w:eastAsia="Times New Roman" w:hAnsiTheme="minorBidi"/>
          <w:color w:val="000000"/>
          <w:sz w:val="24"/>
          <w:szCs w:val="24"/>
          <w:lang w:eastAsia="de-DE" w:bidi="th-TH"/>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7261B6">
        <w:rPr>
          <w:rFonts w:asciiTheme="minorBidi" w:eastAsia="Times New Roman" w:hAnsiTheme="minorBidi"/>
          <w:color w:val="000000"/>
          <w:sz w:val="24"/>
          <w:szCs w:val="24"/>
          <w:lang w:eastAsia="de-DE" w:bidi="th-TH"/>
        </w:rPr>
        <w:t xml:space="preserve"> </w:t>
      </w:r>
      <w:r w:rsidR="007261B6" w:rsidRPr="007261B6">
        <w:rPr>
          <w:rFonts w:asciiTheme="minorBidi" w:eastAsia="Times New Roman" w:hAnsiTheme="minorBidi"/>
          <w:color w:val="000000"/>
          <w:sz w:val="24"/>
          <w:szCs w:val="24"/>
          <w:lang w:eastAsia="de-DE" w:bidi="th-TH"/>
        </w:rPr>
        <w:t>vorbereitete Kurzpräsentationen zu vertrauten Themen mithilfe von kurzen Notizen und ggf. unter Verwendung von digitalen Präsentationsformen vor.</w:t>
      </w:r>
    </w:p>
    <w:p w14:paraId="685D6E21" w14:textId="4B64B9A5" w:rsidR="007261B6" w:rsidRPr="007261B6" w:rsidRDefault="00774649" w:rsidP="007261B6">
      <w:pPr>
        <w:shd w:val="clear" w:color="auto" w:fill="FFFFFF"/>
        <w:spacing w:before="100" w:beforeAutospacing="1"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t xml:space="preserve">Die Schülerin / der Schüler </w:t>
      </w:r>
      <w:r w:rsidR="007261B6" w:rsidRPr="007261B6">
        <w:rPr>
          <w:rFonts w:asciiTheme="minorBidi" w:eastAsia="Times New Roman" w:hAnsiTheme="minorBidi"/>
          <w:color w:val="000000"/>
          <w:sz w:val="24"/>
          <w:szCs w:val="24"/>
          <w:lang w:eastAsia="de-DE" w:bidi="th-TH"/>
        </w:rPr>
        <w:t>g</w:t>
      </w:r>
      <w:r>
        <w:rPr>
          <w:rFonts w:asciiTheme="minorBidi" w:eastAsia="Times New Roman" w:hAnsiTheme="minorBidi"/>
          <w:color w:val="000000"/>
          <w:sz w:val="24"/>
          <w:szCs w:val="24"/>
          <w:lang w:eastAsia="de-DE" w:bidi="th-TH"/>
        </w:rPr>
        <w:t>ibt</w:t>
      </w:r>
      <w:r w:rsidR="007261B6" w:rsidRPr="007261B6">
        <w:rPr>
          <w:rFonts w:asciiTheme="minorBidi" w:eastAsia="Times New Roman" w:hAnsiTheme="minorBidi"/>
          <w:color w:val="000000"/>
          <w:sz w:val="24"/>
          <w:szCs w:val="24"/>
          <w:lang w:eastAsia="de-DE" w:bidi="th-TH"/>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7261B6">
        <w:rPr>
          <w:rFonts w:asciiTheme="minorBidi" w:eastAsia="Times New Roman" w:hAnsiTheme="minorBidi"/>
          <w:color w:val="000000"/>
          <w:sz w:val="24"/>
          <w:szCs w:val="24"/>
          <w:lang w:eastAsia="de-DE" w:bidi="th-TH"/>
        </w:rPr>
        <w:t xml:space="preserve"> </w:t>
      </w:r>
      <w:r w:rsidR="007261B6" w:rsidRPr="007261B6">
        <w:rPr>
          <w:rFonts w:asciiTheme="minorBidi" w:eastAsia="Times New Roman" w:hAnsiTheme="minorBidi"/>
          <w:color w:val="000000"/>
          <w:sz w:val="24"/>
          <w:szCs w:val="24"/>
          <w:lang w:eastAsia="de-DE" w:bidi="th-TH"/>
        </w:rPr>
        <w:t>kurze Begründungen oder Erklärungen für Ansichten, Pläne oder Handlungen, drück</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xml:space="preserve"> persönliche Meinungen mit einem etwas breiteren Spektrum sprachlicher Mittel aus und reagier</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xml:space="preserve"> auf entsprechende Äußerungen.</w:t>
      </w:r>
    </w:p>
    <w:p w14:paraId="6356DF46" w14:textId="220849ED" w:rsidR="007261B6" w:rsidRPr="007261B6" w:rsidRDefault="00774649" w:rsidP="007261B6">
      <w:pPr>
        <w:shd w:val="clear" w:color="auto" w:fill="FFFFFF"/>
        <w:spacing w:before="100" w:beforeAutospacing="1"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lastRenderedPageBreak/>
        <w:t xml:space="preserve">Die Schülerin / der Schüler </w:t>
      </w:r>
      <w:r w:rsidR="007261B6" w:rsidRPr="007261B6">
        <w:rPr>
          <w:rFonts w:asciiTheme="minorBidi" w:eastAsia="Times New Roman" w:hAnsiTheme="minorBidi"/>
          <w:color w:val="000000"/>
          <w:sz w:val="24"/>
          <w:szCs w:val="24"/>
          <w:lang w:eastAsia="de-DE" w:bidi="th-TH"/>
        </w:rPr>
        <w:t>beginn</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7261B6">
        <w:rPr>
          <w:rFonts w:asciiTheme="minorBidi" w:eastAsia="Times New Roman" w:hAnsiTheme="minorBidi"/>
          <w:color w:val="000000"/>
          <w:sz w:val="24"/>
          <w:szCs w:val="24"/>
          <w:lang w:eastAsia="de-DE" w:bidi="th-TH"/>
        </w:rPr>
        <w:t xml:space="preserve"> </w:t>
      </w:r>
      <w:r w:rsidR="007261B6" w:rsidRPr="007261B6">
        <w:rPr>
          <w:rFonts w:asciiTheme="minorBidi" w:eastAsia="Times New Roman" w:hAnsiTheme="minorBidi"/>
          <w:color w:val="000000"/>
          <w:sz w:val="24"/>
          <w:szCs w:val="24"/>
          <w:lang w:eastAsia="de-DE" w:bidi="th-TH"/>
        </w:rPr>
        <w:t>Gespräche über vertraute Themen und erh</w:t>
      </w:r>
      <w:r>
        <w:rPr>
          <w:rFonts w:asciiTheme="minorBidi" w:eastAsia="Times New Roman" w:hAnsiTheme="minorBidi"/>
          <w:color w:val="000000"/>
          <w:sz w:val="24"/>
          <w:szCs w:val="24"/>
          <w:lang w:eastAsia="de-DE" w:bidi="th-TH"/>
        </w:rPr>
        <w:t>ält</w:t>
      </w:r>
      <w:r w:rsidR="007261B6" w:rsidRPr="007261B6">
        <w:rPr>
          <w:rFonts w:asciiTheme="minorBidi" w:eastAsia="Times New Roman" w:hAnsiTheme="minorBidi"/>
          <w:color w:val="000000"/>
          <w:sz w:val="24"/>
          <w:szCs w:val="24"/>
          <w:lang w:eastAsia="de-DE" w:bidi="th-TH"/>
        </w:rPr>
        <w:t xml:space="preserve"> sie auch bei sprachlichen Schwierigkeiten aufrecht.</w:t>
      </w:r>
    </w:p>
    <w:p w14:paraId="16C060DE" w14:textId="7142A48E" w:rsidR="007261B6" w:rsidRPr="007261B6" w:rsidRDefault="007261B6" w:rsidP="007261B6">
      <w:pPr>
        <w:shd w:val="clear" w:color="auto" w:fill="FFFFFF"/>
        <w:spacing w:before="100" w:beforeAutospacing="1" w:after="100" w:afterAutospacing="1" w:line="240" w:lineRule="auto"/>
        <w:rPr>
          <w:rFonts w:asciiTheme="minorBidi" w:eastAsia="Times New Roman" w:hAnsiTheme="minorBidi"/>
          <w:color w:val="000000"/>
          <w:sz w:val="24"/>
          <w:szCs w:val="24"/>
          <w:lang w:eastAsia="de-DE" w:bidi="th-TH"/>
        </w:rPr>
      </w:pPr>
      <w:r w:rsidRPr="007261B6">
        <w:rPr>
          <w:rFonts w:asciiTheme="minorBidi" w:eastAsia="Times New Roman" w:hAnsiTheme="minorBidi"/>
          <w:color w:val="000000"/>
          <w:sz w:val="24"/>
          <w:szCs w:val="24"/>
          <w:lang w:eastAsia="de-DE" w:bidi="th-TH"/>
        </w:rPr>
        <w:t>Die Schülerinnen und Schüler bewältig</w:t>
      </w:r>
      <w:r w:rsidR="00774649">
        <w:rPr>
          <w:rFonts w:asciiTheme="minorBidi" w:eastAsia="Times New Roman" w:hAnsiTheme="minorBidi"/>
          <w:color w:val="000000"/>
          <w:sz w:val="24"/>
          <w:szCs w:val="24"/>
          <w:lang w:eastAsia="de-DE" w:bidi="th-TH"/>
        </w:rPr>
        <w:t>t</w:t>
      </w:r>
      <w:r w:rsidRPr="007261B6">
        <w:rPr>
          <w:rFonts w:asciiTheme="minorBidi" w:eastAsia="Times New Roman" w:hAnsiTheme="minorBidi"/>
          <w:color w:val="000000"/>
          <w:sz w:val="24"/>
          <w:szCs w:val="24"/>
          <w:lang w:eastAsia="de-DE" w:bidi="th-TH"/>
        </w:rPr>
        <w:t xml:space="preserve"> </w:t>
      </w:r>
      <w:r w:rsidR="00774649" w:rsidRPr="00DC6A90">
        <w:rPr>
          <w:rFonts w:ascii="Times New Roman" w:eastAsia="Times New Roman" w:hAnsi="Times New Roman" w:cs="Times New Roman"/>
          <w:b/>
          <w:color w:val="000000"/>
          <w:sz w:val="24"/>
          <w:szCs w:val="24"/>
          <w:lang w:eastAsia="de-DE"/>
        </w:rPr>
        <w:t>□</w:t>
      </w:r>
      <w:r w:rsidR="00774649" w:rsidRPr="00DC6A90">
        <w:rPr>
          <w:rFonts w:eastAsia="Times New Roman" w:cs="Arial"/>
          <w:b/>
          <w:color w:val="000000"/>
          <w:sz w:val="24"/>
          <w:szCs w:val="24"/>
          <w:lang w:eastAsia="de-DE"/>
        </w:rPr>
        <w:t xml:space="preserve"> immer / </w:t>
      </w:r>
      <w:r w:rsidR="00774649" w:rsidRPr="00DC6A90">
        <w:rPr>
          <w:rFonts w:ascii="Times New Roman" w:eastAsia="Times New Roman" w:hAnsi="Times New Roman" w:cs="Times New Roman"/>
          <w:b/>
          <w:color w:val="000000"/>
          <w:sz w:val="24"/>
          <w:szCs w:val="24"/>
          <w:lang w:eastAsia="de-DE"/>
        </w:rPr>
        <w:t xml:space="preserve">□ </w:t>
      </w:r>
      <w:r w:rsidR="00774649" w:rsidRPr="00DC6A90">
        <w:rPr>
          <w:rFonts w:eastAsia="Times New Roman" w:cs="Arial"/>
          <w:b/>
          <w:color w:val="000000"/>
          <w:sz w:val="24"/>
          <w:szCs w:val="24"/>
          <w:lang w:eastAsia="de-DE"/>
        </w:rPr>
        <w:t xml:space="preserve">meist / </w:t>
      </w:r>
      <w:r w:rsidR="00774649" w:rsidRPr="00DC6A90">
        <w:rPr>
          <w:rFonts w:ascii="Times New Roman" w:eastAsia="Times New Roman" w:hAnsi="Times New Roman" w:cs="Times New Roman"/>
          <w:b/>
          <w:color w:val="000000"/>
          <w:sz w:val="24"/>
          <w:szCs w:val="24"/>
          <w:lang w:eastAsia="de-DE"/>
        </w:rPr>
        <w:t xml:space="preserve">□ </w:t>
      </w:r>
      <w:r w:rsidR="00774649" w:rsidRPr="00DC6A90">
        <w:rPr>
          <w:rFonts w:eastAsia="Times New Roman" w:cs="Arial"/>
          <w:b/>
          <w:color w:val="000000"/>
          <w:sz w:val="24"/>
          <w:szCs w:val="24"/>
          <w:lang w:eastAsia="de-DE"/>
        </w:rPr>
        <w:t xml:space="preserve">teilweise / </w:t>
      </w:r>
      <w:r w:rsidR="00774649" w:rsidRPr="00DC6A90">
        <w:rPr>
          <w:rFonts w:ascii="Times New Roman" w:eastAsia="Times New Roman" w:hAnsi="Times New Roman" w:cs="Times New Roman"/>
          <w:b/>
          <w:color w:val="000000"/>
          <w:sz w:val="24"/>
          <w:szCs w:val="24"/>
          <w:lang w:eastAsia="de-DE"/>
        </w:rPr>
        <w:t>□</w:t>
      </w:r>
      <w:r w:rsidR="00774649" w:rsidRPr="00DC6A90">
        <w:rPr>
          <w:rFonts w:eastAsia="Times New Roman" w:cs="Arial"/>
          <w:b/>
          <w:color w:val="000000"/>
          <w:sz w:val="24"/>
          <w:szCs w:val="24"/>
          <w:lang w:eastAsia="de-DE"/>
        </w:rPr>
        <w:t xml:space="preserve"> (sehr) eingeschränkt / </w:t>
      </w:r>
      <w:r w:rsidR="00774649" w:rsidRPr="00DC6A90">
        <w:rPr>
          <w:rFonts w:ascii="Times New Roman" w:eastAsia="Times New Roman" w:hAnsi="Times New Roman" w:cs="Times New Roman"/>
          <w:b/>
          <w:color w:val="000000"/>
          <w:sz w:val="24"/>
          <w:szCs w:val="24"/>
          <w:lang w:eastAsia="de-DE"/>
        </w:rPr>
        <w:t xml:space="preserve">□ </w:t>
      </w:r>
      <w:r w:rsidR="00774649" w:rsidRPr="00DC6A90">
        <w:rPr>
          <w:rFonts w:eastAsia="Times New Roman" w:cs="Arial"/>
          <w:b/>
          <w:color w:val="000000"/>
          <w:sz w:val="24"/>
          <w:szCs w:val="24"/>
          <w:lang w:eastAsia="de-DE"/>
        </w:rPr>
        <w:t>nicht</w:t>
      </w:r>
      <w:r w:rsidR="00774649" w:rsidRPr="007261B6">
        <w:rPr>
          <w:rFonts w:asciiTheme="minorBidi" w:eastAsia="Times New Roman" w:hAnsiTheme="minorBidi"/>
          <w:color w:val="000000"/>
          <w:sz w:val="24"/>
          <w:szCs w:val="24"/>
          <w:lang w:eastAsia="de-DE" w:bidi="th-TH"/>
        </w:rPr>
        <w:t xml:space="preserve"> </w:t>
      </w:r>
      <w:r w:rsidRPr="007261B6">
        <w:rPr>
          <w:rFonts w:asciiTheme="minorBidi" w:eastAsia="Times New Roman" w:hAnsiTheme="minorBidi"/>
          <w:color w:val="000000"/>
          <w:sz w:val="24"/>
          <w:szCs w:val="24"/>
          <w:lang w:eastAsia="de-DE" w:bidi="th-TH"/>
        </w:rPr>
        <w:t>die meisten Dienstleistungsgespräche und vertraute Gesprächssituationen.</w:t>
      </w:r>
    </w:p>
    <w:p w14:paraId="6D50CF5B" w14:textId="0706035C" w:rsidR="007261B6" w:rsidRPr="007261B6" w:rsidRDefault="007261B6" w:rsidP="007261B6">
      <w:pPr>
        <w:shd w:val="clear" w:color="auto" w:fill="FFFFFF"/>
        <w:spacing w:before="100" w:beforeAutospacing="1" w:after="100" w:afterAutospacing="1" w:line="240" w:lineRule="auto"/>
        <w:rPr>
          <w:rFonts w:asciiTheme="minorBidi" w:eastAsia="Times New Roman" w:hAnsiTheme="minorBidi"/>
          <w:color w:val="000000"/>
          <w:sz w:val="24"/>
          <w:szCs w:val="24"/>
          <w:lang w:eastAsia="de-DE" w:bidi="th-TH"/>
        </w:rPr>
      </w:pPr>
      <w:r w:rsidRPr="007261B6">
        <w:rPr>
          <w:rFonts w:asciiTheme="minorBidi" w:eastAsia="Times New Roman" w:hAnsiTheme="minorBidi"/>
          <w:color w:val="000000"/>
          <w:sz w:val="24"/>
          <w:szCs w:val="24"/>
          <w:lang w:eastAsia="de-DE" w:bidi="th-TH"/>
        </w:rPr>
        <w:t xml:space="preserve">Die Schülerinnen und Schüler </w:t>
      </w:r>
      <w:r w:rsidR="00774649">
        <w:rPr>
          <w:rFonts w:asciiTheme="minorBidi" w:eastAsia="Times New Roman" w:hAnsiTheme="minorBidi"/>
          <w:color w:val="000000"/>
          <w:sz w:val="24"/>
          <w:szCs w:val="24"/>
          <w:lang w:eastAsia="de-DE" w:bidi="th-TH"/>
        </w:rPr>
        <w:t xml:space="preserve">nimmt </w:t>
      </w:r>
      <w:r w:rsidR="00774649" w:rsidRPr="00DC6A90">
        <w:rPr>
          <w:rFonts w:ascii="Times New Roman" w:eastAsia="Times New Roman" w:hAnsi="Times New Roman" w:cs="Times New Roman"/>
          <w:b/>
          <w:color w:val="000000"/>
          <w:sz w:val="24"/>
          <w:szCs w:val="24"/>
          <w:lang w:eastAsia="de-DE"/>
        </w:rPr>
        <w:t>□</w:t>
      </w:r>
      <w:r w:rsidR="00774649" w:rsidRPr="00DC6A90">
        <w:rPr>
          <w:rFonts w:eastAsia="Times New Roman" w:cs="Arial"/>
          <w:b/>
          <w:color w:val="000000"/>
          <w:sz w:val="24"/>
          <w:szCs w:val="24"/>
          <w:lang w:eastAsia="de-DE"/>
        </w:rPr>
        <w:t xml:space="preserve"> immer / </w:t>
      </w:r>
      <w:r w:rsidR="00774649" w:rsidRPr="00DC6A90">
        <w:rPr>
          <w:rFonts w:ascii="Times New Roman" w:eastAsia="Times New Roman" w:hAnsi="Times New Roman" w:cs="Times New Roman"/>
          <w:b/>
          <w:color w:val="000000"/>
          <w:sz w:val="24"/>
          <w:szCs w:val="24"/>
          <w:lang w:eastAsia="de-DE"/>
        </w:rPr>
        <w:t xml:space="preserve">□ </w:t>
      </w:r>
      <w:r w:rsidR="00774649" w:rsidRPr="00DC6A90">
        <w:rPr>
          <w:rFonts w:eastAsia="Times New Roman" w:cs="Arial"/>
          <w:b/>
          <w:color w:val="000000"/>
          <w:sz w:val="24"/>
          <w:szCs w:val="24"/>
          <w:lang w:eastAsia="de-DE"/>
        </w:rPr>
        <w:t xml:space="preserve">meist / </w:t>
      </w:r>
      <w:r w:rsidR="00774649" w:rsidRPr="00DC6A90">
        <w:rPr>
          <w:rFonts w:ascii="Times New Roman" w:eastAsia="Times New Roman" w:hAnsi="Times New Roman" w:cs="Times New Roman"/>
          <w:b/>
          <w:color w:val="000000"/>
          <w:sz w:val="24"/>
          <w:szCs w:val="24"/>
          <w:lang w:eastAsia="de-DE"/>
        </w:rPr>
        <w:t xml:space="preserve">□ </w:t>
      </w:r>
      <w:r w:rsidR="00774649" w:rsidRPr="00DC6A90">
        <w:rPr>
          <w:rFonts w:eastAsia="Times New Roman" w:cs="Arial"/>
          <w:b/>
          <w:color w:val="000000"/>
          <w:sz w:val="24"/>
          <w:szCs w:val="24"/>
          <w:lang w:eastAsia="de-DE"/>
        </w:rPr>
        <w:t xml:space="preserve">teilweise / </w:t>
      </w:r>
      <w:r w:rsidR="00774649" w:rsidRPr="00DC6A90">
        <w:rPr>
          <w:rFonts w:ascii="Times New Roman" w:eastAsia="Times New Roman" w:hAnsi="Times New Roman" w:cs="Times New Roman"/>
          <w:b/>
          <w:color w:val="000000"/>
          <w:sz w:val="24"/>
          <w:szCs w:val="24"/>
          <w:lang w:eastAsia="de-DE"/>
        </w:rPr>
        <w:t>□</w:t>
      </w:r>
      <w:r w:rsidR="00774649" w:rsidRPr="00DC6A90">
        <w:rPr>
          <w:rFonts w:eastAsia="Times New Roman" w:cs="Arial"/>
          <w:b/>
          <w:color w:val="000000"/>
          <w:sz w:val="24"/>
          <w:szCs w:val="24"/>
          <w:lang w:eastAsia="de-DE"/>
        </w:rPr>
        <w:t xml:space="preserve"> (sehr) eingeschränkt / </w:t>
      </w:r>
      <w:r w:rsidR="00774649" w:rsidRPr="00DC6A90">
        <w:rPr>
          <w:rFonts w:ascii="Times New Roman" w:eastAsia="Times New Roman" w:hAnsi="Times New Roman" w:cs="Times New Roman"/>
          <w:b/>
          <w:color w:val="000000"/>
          <w:sz w:val="24"/>
          <w:szCs w:val="24"/>
          <w:lang w:eastAsia="de-DE"/>
        </w:rPr>
        <w:t xml:space="preserve">□ </w:t>
      </w:r>
      <w:r w:rsidR="00774649" w:rsidRPr="00DC6A90">
        <w:rPr>
          <w:rFonts w:eastAsia="Times New Roman" w:cs="Arial"/>
          <w:b/>
          <w:color w:val="000000"/>
          <w:sz w:val="24"/>
          <w:szCs w:val="24"/>
          <w:lang w:eastAsia="de-DE"/>
        </w:rPr>
        <w:t>nicht</w:t>
      </w:r>
      <w:r w:rsidR="00774649" w:rsidRPr="007261B6">
        <w:rPr>
          <w:rFonts w:asciiTheme="minorBidi" w:eastAsia="Times New Roman" w:hAnsiTheme="minorBidi"/>
          <w:color w:val="000000"/>
          <w:sz w:val="24"/>
          <w:szCs w:val="24"/>
          <w:lang w:eastAsia="de-DE" w:bidi="th-TH"/>
        </w:rPr>
        <w:t xml:space="preserve"> </w:t>
      </w:r>
      <w:r w:rsidRPr="007261B6">
        <w:rPr>
          <w:rFonts w:asciiTheme="minorBidi" w:eastAsia="Times New Roman" w:hAnsiTheme="minorBidi"/>
          <w:color w:val="000000"/>
          <w:sz w:val="24"/>
          <w:szCs w:val="24"/>
          <w:lang w:eastAsia="de-DE" w:bidi="th-TH"/>
        </w:rPr>
        <w:t>in Gesprächen und Diskussionen kurz zu den Standpunkten anderer Stellung und drück</w:t>
      </w:r>
      <w:r w:rsidR="00774649">
        <w:rPr>
          <w:rFonts w:asciiTheme="minorBidi" w:eastAsia="Times New Roman" w:hAnsiTheme="minorBidi"/>
          <w:color w:val="000000"/>
          <w:sz w:val="24"/>
          <w:szCs w:val="24"/>
          <w:lang w:eastAsia="de-DE" w:bidi="th-TH"/>
        </w:rPr>
        <w:t>t</w:t>
      </w:r>
      <w:r w:rsidRPr="007261B6">
        <w:rPr>
          <w:rFonts w:asciiTheme="minorBidi" w:eastAsia="Times New Roman" w:hAnsiTheme="minorBidi"/>
          <w:color w:val="000000"/>
          <w:sz w:val="24"/>
          <w:szCs w:val="24"/>
          <w:lang w:eastAsia="de-DE" w:bidi="th-TH"/>
        </w:rPr>
        <w:t xml:space="preserve"> Überzeugungen, Meinungen, Zustimmung und Ablehnung unter Beachtung der konventionellen Höflichkeitsformeln aus.</w:t>
      </w:r>
    </w:p>
    <w:p w14:paraId="4B506857" w14:textId="7B165D5C" w:rsidR="007261B6" w:rsidRPr="004A1BD3" w:rsidRDefault="007261B6" w:rsidP="00E11DCA">
      <w:pPr>
        <w:pStyle w:val="Flietext"/>
        <w:rPr>
          <w:rFonts w:asciiTheme="minorBidi" w:hAnsiTheme="minorBidi"/>
          <w:bCs/>
          <w:i/>
          <w:iCs/>
          <w:sz w:val="24"/>
          <w:szCs w:val="24"/>
        </w:rPr>
      </w:pPr>
      <w:r w:rsidRPr="004A1BD3">
        <w:rPr>
          <w:rFonts w:asciiTheme="minorBidi" w:hAnsiTheme="minorBidi"/>
          <w:bCs/>
          <w:i/>
          <w:iCs/>
          <w:sz w:val="24"/>
          <w:szCs w:val="24"/>
        </w:rPr>
        <w:t>Schreiben</w:t>
      </w:r>
    </w:p>
    <w:p w14:paraId="240888A9" w14:textId="766F8725" w:rsidR="007261B6" w:rsidRPr="004A1BD3" w:rsidRDefault="007261B6" w:rsidP="00E11DCA">
      <w:pPr>
        <w:pStyle w:val="Flietext"/>
        <w:rPr>
          <w:rFonts w:asciiTheme="minorBidi" w:hAnsiTheme="minorBidi"/>
          <w:bCs/>
          <w:i/>
          <w:iCs/>
          <w:sz w:val="24"/>
          <w:szCs w:val="24"/>
        </w:rPr>
      </w:pPr>
    </w:p>
    <w:p w14:paraId="22B86C0C" w14:textId="15B7F29D" w:rsidR="007261B6" w:rsidRPr="007261B6" w:rsidRDefault="00774649" w:rsidP="007261B6">
      <w:pPr>
        <w:shd w:val="clear" w:color="auto" w:fill="FFFFFF"/>
        <w:spacing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t xml:space="preserve">Die Schülerin / der Schüler </w:t>
      </w:r>
      <w:r w:rsidR="007261B6" w:rsidRPr="007261B6">
        <w:rPr>
          <w:rFonts w:asciiTheme="minorBidi" w:eastAsia="Times New Roman" w:hAnsiTheme="minorBidi"/>
          <w:color w:val="000000"/>
          <w:sz w:val="24"/>
          <w:szCs w:val="24"/>
          <w:lang w:eastAsia="de-DE" w:bidi="th-TH"/>
        </w:rPr>
        <w:t>verfass</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7261B6">
        <w:rPr>
          <w:rFonts w:asciiTheme="minorBidi" w:eastAsia="Times New Roman" w:hAnsiTheme="minorBidi"/>
          <w:color w:val="000000"/>
          <w:sz w:val="24"/>
          <w:szCs w:val="24"/>
          <w:lang w:eastAsia="de-DE" w:bidi="th-TH"/>
        </w:rPr>
        <w:t xml:space="preserve"> </w:t>
      </w:r>
      <w:r w:rsidR="007261B6" w:rsidRPr="007261B6">
        <w:rPr>
          <w:rFonts w:asciiTheme="minorBidi" w:eastAsia="Times New Roman" w:hAnsiTheme="minorBidi"/>
          <w:color w:val="000000"/>
          <w:sz w:val="24"/>
          <w:szCs w:val="24"/>
          <w:lang w:eastAsia="de-DE" w:bidi="th-TH"/>
        </w:rPr>
        <w:t>etwas längere, orthographisch weitgehend korrekte Texte (z. B. Artikel für die Schülerzeitung, Blogbeiträge) zu altersgemäßen Themen.</w:t>
      </w:r>
    </w:p>
    <w:p w14:paraId="1815D2EA" w14:textId="43388D87" w:rsidR="007261B6" w:rsidRPr="007261B6" w:rsidRDefault="00774649" w:rsidP="007261B6">
      <w:pPr>
        <w:shd w:val="clear" w:color="auto" w:fill="FFFFFF"/>
        <w:spacing w:before="100" w:beforeAutospacing="1"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t xml:space="preserve">Die Schülerin / der Schüler </w:t>
      </w:r>
      <w:r w:rsidR="007261B6" w:rsidRPr="007261B6">
        <w:rPr>
          <w:rFonts w:asciiTheme="minorBidi" w:eastAsia="Times New Roman" w:hAnsiTheme="minorBidi"/>
          <w:color w:val="000000"/>
          <w:sz w:val="24"/>
          <w:szCs w:val="24"/>
          <w:lang w:eastAsia="de-DE" w:bidi="th-TH"/>
        </w:rPr>
        <w:t>leg</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7261B6">
        <w:rPr>
          <w:rFonts w:asciiTheme="minorBidi" w:eastAsia="Times New Roman" w:hAnsiTheme="minorBidi"/>
          <w:color w:val="000000"/>
          <w:sz w:val="24"/>
          <w:szCs w:val="24"/>
          <w:lang w:eastAsia="de-DE" w:bidi="th-TH"/>
        </w:rPr>
        <w:t xml:space="preserve"> </w:t>
      </w:r>
      <w:r w:rsidR="007261B6" w:rsidRPr="007261B6">
        <w:rPr>
          <w:rFonts w:asciiTheme="minorBidi" w:eastAsia="Times New Roman" w:hAnsiTheme="minorBidi"/>
          <w:color w:val="000000"/>
          <w:sz w:val="24"/>
          <w:szCs w:val="24"/>
          <w:lang w:eastAsia="de-DE" w:bidi="th-TH"/>
        </w:rPr>
        <w:t>einfache Informationen, Gedanken, Bedingungen und Ratschläge dar, z. B. in persönlichen Briefen und E-Mails.</w:t>
      </w:r>
    </w:p>
    <w:p w14:paraId="18492A96" w14:textId="176EA283" w:rsidR="007261B6" w:rsidRPr="007261B6" w:rsidRDefault="00774649" w:rsidP="007261B6">
      <w:pPr>
        <w:shd w:val="clear" w:color="auto" w:fill="FFFFFF"/>
        <w:spacing w:before="100" w:beforeAutospacing="1"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t xml:space="preserve">Die Schülerin / der Schüler </w:t>
      </w:r>
      <w:r w:rsidR="007261B6" w:rsidRPr="007261B6">
        <w:rPr>
          <w:rFonts w:asciiTheme="minorBidi" w:eastAsia="Times New Roman" w:hAnsiTheme="minorBidi"/>
          <w:color w:val="000000"/>
          <w:sz w:val="24"/>
          <w:szCs w:val="24"/>
          <w:lang w:eastAsia="de-DE" w:bidi="th-TH"/>
        </w:rPr>
        <w:t>verfass</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7261B6">
        <w:rPr>
          <w:rFonts w:asciiTheme="minorBidi" w:eastAsia="Times New Roman" w:hAnsiTheme="minorBidi"/>
          <w:color w:val="000000"/>
          <w:sz w:val="24"/>
          <w:szCs w:val="24"/>
          <w:lang w:eastAsia="de-DE" w:bidi="th-TH"/>
        </w:rPr>
        <w:t xml:space="preserve"> </w:t>
      </w:r>
      <w:r w:rsidR="007261B6" w:rsidRPr="007261B6">
        <w:rPr>
          <w:rFonts w:asciiTheme="minorBidi" w:eastAsia="Times New Roman" w:hAnsiTheme="minorBidi"/>
          <w:color w:val="000000"/>
          <w:sz w:val="24"/>
          <w:szCs w:val="24"/>
          <w:lang w:eastAsia="de-DE" w:bidi="th-TH"/>
        </w:rPr>
        <w:t>kurze, differenzierte Beschreibungen, z. B. von Bildern, Filmszenen, (literarischen) Figuren und gestalte</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xml:space="preserve"> auf der Basis von Vorlagen auch etwas komplexere Texte, z. B. längere Geschichten, (innere) Monologe.</w:t>
      </w:r>
    </w:p>
    <w:p w14:paraId="49F36C39" w14:textId="35FFD889" w:rsidR="007261B6" w:rsidRPr="007261B6" w:rsidRDefault="00774649" w:rsidP="007261B6">
      <w:pPr>
        <w:shd w:val="clear" w:color="auto" w:fill="FFFFFF"/>
        <w:spacing w:before="100" w:beforeAutospacing="1"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t xml:space="preserve">Die Schülerin / der Schüler </w:t>
      </w:r>
      <w:r w:rsidR="007261B6" w:rsidRPr="007261B6">
        <w:rPr>
          <w:rFonts w:asciiTheme="minorBidi" w:eastAsia="Times New Roman" w:hAnsiTheme="minorBidi"/>
          <w:color w:val="000000"/>
          <w:sz w:val="24"/>
          <w:szCs w:val="24"/>
          <w:lang w:eastAsia="de-DE" w:bidi="th-TH"/>
        </w:rPr>
        <w:t>verfass</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7261B6">
        <w:rPr>
          <w:rFonts w:asciiTheme="minorBidi" w:eastAsia="Times New Roman" w:hAnsiTheme="minorBidi"/>
          <w:color w:val="000000"/>
          <w:sz w:val="24"/>
          <w:szCs w:val="24"/>
          <w:lang w:eastAsia="de-DE" w:bidi="th-TH"/>
        </w:rPr>
        <w:t xml:space="preserve"> </w:t>
      </w:r>
      <w:r w:rsidR="007261B6" w:rsidRPr="007261B6">
        <w:rPr>
          <w:rFonts w:asciiTheme="minorBidi" w:eastAsia="Times New Roman" w:hAnsiTheme="minorBidi"/>
          <w:color w:val="000000"/>
          <w:sz w:val="24"/>
          <w:szCs w:val="24"/>
          <w:lang w:eastAsia="de-DE" w:bidi="th-TH"/>
        </w:rPr>
        <w:t xml:space="preserve">zusammenhängende Texte, in denen </w:t>
      </w:r>
      <w:r>
        <w:rPr>
          <w:rFonts w:asciiTheme="minorBidi" w:eastAsia="Times New Roman" w:hAnsiTheme="minorBidi"/>
          <w:color w:val="000000"/>
          <w:sz w:val="24"/>
          <w:szCs w:val="24"/>
          <w:lang w:eastAsia="de-DE" w:bidi="th-TH"/>
        </w:rPr>
        <w:t xml:space="preserve">er / </w:t>
      </w:r>
      <w:r w:rsidR="007261B6" w:rsidRPr="007261B6">
        <w:rPr>
          <w:rFonts w:asciiTheme="minorBidi" w:eastAsia="Times New Roman" w:hAnsiTheme="minorBidi"/>
          <w:color w:val="000000"/>
          <w:sz w:val="24"/>
          <w:szCs w:val="24"/>
          <w:lang w:eastAsia="de-DE" w:bidi="th-TH"/>
        </w:rPr>
        <w:t>sie die ggf. in der Aufgabenstellung enthaltenen Angaben zu Textsorte sowie Adressatenbezug umsetz</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w:t>
      </w:r>
    </w:p>
    <w:p w14:paraId="1A8B953C" w14:textId="59D2550D" w:rsidR="007261B6" w:rsidRPr="007261B6" w:rsidRDefault="00774649" w:rsidP="007261B6">
      <w:pPr>
        <w:shd w:val="clear" w:color="auto" w:fill="FFFFFF"/>
        <w:spacing w:before="100" w:beforeAutospacing="1"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t xml:space="preserve">Die Schülerin / der Schüler </w:t>
      </w:r>
      <w:r w:rsidR="007261B6" w:rsidRPr="007261B6">
        <w:rPr>
          <w:rFonts w:asciiTheme="minorBidi" w:eastAsia="Times New Roman" w:hAnsiTheme="minorBidi"/>
          <w:color w:val="000000"/>
          <w:sz w:val="24"/>
          <w:szCs w:val="24"/>
          <w:lang w:eastAsia="de-DE" w:bidi="th-TH"/>
        </w:rPr>
        <w:t>achte</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7261B6">
        <w:rPr>
          <w:rFonts w:asciiTheme="minorBidi" w:eastAsia="Times New Roman" w:hAnsiTheme="minorBidi"/>
          <w:color w:val="000000"/>
          <w:sz w:val="24"/>
          <w:szCs w:val="24"/>
          <w:lang w:eastAsia="de-DE" w:bidi="th-TH"/>
        </w:rPr>
        <w:t xml:space="preserve"> </w:t>
      </w:r>
      <w:r w:rsidR="007261B6" w:rsidRPr="007261B6">
        <w:rPr>
          <w:rFonts w:asciiTheme="minorBidi" w:eastAsia="Times New Roman" w:hAnsiTheme="minorBidi"/>
          <w:color w:val="000000"/>
          <w:sz w:val="24"/>
          <w:szCs w:val="24"/>
          <w:lang w:eastAsia="de-DE" w:bidi="th-TH"/>
        </w:rPr>
        <w:t>bei der Texterstellung auf die innere Struktur ihrer Texte und setz</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xml:space="preserve"> Konnektoren ein.</w:t>
      </w:r>
    </w:p>
    <w:p w14:paraId="77E8E00E" w14:textId="5DD82627" w:rsidR="007261B6" w:rsidRPr="007261B6" w:rsidRDefault="00774649" w:rsidP="007261B6">
      <w:pPr>
        <w:shd w:val="clear" w:color="auto" w:fill="FFFFFF"/>
        <w:spacing w:before="100" w:beforeAutospacing="1"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t xml:space="preserve">Die Schülerin / der Schüler </w:t>
      </w:r>
      <w:r w:rsidR="007261B6" w:rsidRPr="007261B6">
        <w:rPr>
          <w:rFonts w:asciiTheme="minorBidi" w:eastAsia="Times New Roman" w:hAnsiTheme="minorBidi"/>
          <w:color w:val="000000"/>
          <w:sz w:val="24"/>
          <w:szCs w:val="24"/>
          <w:lang w:eastAsia="de-DE" w:bidi="th-TH"/>
        </w:rPr>
        <w:t>überwinde</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7261B6">
        <w:rPr>
          <w:rFonts w:asciiTheme="minorBidi" w:eastAsia="Times New Roman" w:hAnsiTheme="minorBidi"/>
          <w:color w:val="000000"/>
          <w:sz w:val="24"/>
          <w:szCs w:val="24"/>
          <w:lang w:eastAsia="de-DE" w:bidi="th-TH"/>
        </w:rPr>
        <w:t xml:space="preserve"> </w:t>
      </w:r>
      <w:r w:rsidR="007261B6" w:rsidRPr="007261B6">
        <w:rPr>
          <w:rFonts w:asciiTheme="minorBidi" w:eastAsia="Times New Roman" w:hAnsiTheme="minorBidi"/>
          <w:color w:val="000000"/>
          <w:sz w:val="24"/>
          <w:szCs w:val="24"/>
          <w:lang w:eastAsia="de-DE" w:bidi="th-TH"/>
        </w:rPr>
        <w:t>Formulierungsschwierigkeiten selbständig, ggf. unter Zuhilfenahme geeigneter Hilfsmittel, und überarbeite</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xml:space="preserve"> </w:t>
      </w:r>
      <w:r>
        <w:rPr>
          <w:rFonts w:asciiTheme="minorBidi" w:eastAsia="Times New Roman" w:hAnsiTheme="minorBidi"/>
          <w:color w:val="000000"/>
          <w:sz w:val="24"/>
          <w:szCs w:val="24"/>
          <w:lang w:eastAsia="de-DE" w:bidi="th-TH"/>
        </w:rPr>
        <w:t xml:space="preserve">seine / </w:t>
      </w:r>
      <w:r w:rsidR="007261B6" w:rsidRPr="007261B6">
        <w:rPr>
          <w:rFonts w:asciiTheme="minorBidi" w:eastAsia="Times New Roman" w:hAnsiTheme="minorBidi"/>
          <w:color w:val="000000"/>
          <w:sz w:val="24"/>
          <w:szCs w:val="24"/>
          <w:lang w:eastAsia="de-DE" w:bidi="th-TH"/>
        </w:rPr>
        <w:t>ihre Texte unter Anleitung.</w:t>
      </w:r>
    </w:p>
    <w:p w14:paraId="2FA088C9" w14:textId="0C9DE1D3" w:rsidR="007261B6" w:rsidRPr="004A1BD3" w:rsidRDefault="007261B6" w:rsidP="00E11DCA">
      <w:pPr>
        <w:pStyle w:val="Flietext"/>
        <w:rPr>
          <w:rFonts w:asciiTheme="minorBidi" w:hAnsiTheme="minorBidi"/>
          <w:bCs/>
          <w:i/>
          <w:iCs/>
          <w:sz w:val="24"/>
          <w:szCs w:val="24"/>
        </w:rPr>
      </w:pPr>
      <w:r w:rsidRPr="004A1BD3">
        <w:rPr>
          <w:rFonts w:asciiTheme="minorBidi" w:hAnsiTheme="minorBidi"/>
          <w:bCs/>
          <w:i/>
          <w:iCs/>
          <w:sz w:val="24"/>
          <w:szCs w:val="24"/>
        </w:rPr>
        <w:t>Sprachmittlung</w:t>
      </w:r>
    </w:p>
    <w:p w14:paraId="065B6E91" w14:textId="56240616" w:rsidR="007261B6" w:rsidRPr="007261B6" w:rsidRDefault="00774649" w:rsidP="007261B6">
      <w:pPr>
        <w:shd w:val="clear" w:color="auto" w:fill="FFFFFF"/>
        <w:spacing w:before="100" w:beforeAutospacing="1"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t xml:space="preserve">Die Schülerin / der Schüler </w:t>
      </w:r>
      <w:r w:rsidR="007261B6" w:rsidRPr="007261B6">
        <w:rPr>
          <w:rFonts w:asciiTheme="minorBidi" w:eastAsia="Times New Roman" w:hAnsiTheme="minorBidi"/>
          <w:color w:val="000000"/>
          <w:sz w:val="24"/>
          <w:szCs w:val="24"/>
          <w:lang w:eastAsia="de-DE" w:bidi="th-TH"/>
        </w:rPr>
        <w:t>dolmetsch</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7261B6">
        <w:rPr>
          <w:rFonts w:asciiTheme="minorBidi" w:eastAsia="Times New Roman" w:hAnsiTheme="minorBidi"/>
          <w:color w:val="000000"/>
          <w:sz w:val="24"/>
          <w:szCs w:val="24"/>
          <w:lang w:eastAsia="de-DE" w:bidi="th-TH"/>
        </w:rPr>
        <w:t xml:space="preserve"> </w:t>
      </w:r>
      <w:r w:rsidR="007261B6" w:rsidRPr="007261B6">
        <w:rPr>
          <w:rFonts w:asciiTheme="minorBidi" w:eastAsia="Times New Roman" w:hAnsiTheme="minorBidi"/>
          <w:color w:val="000000"/>
          <w:sz w:val="24"/>
          <w:szCs w:val="24"/>
          <w:lang w:eastAsia="de-DE" w:bidi="th-TH"/>
        </w:rPr>
        <w:t>etwas längere, relativ einfache Gespräche in gängigen Standardsituationen bzw. fass</w:t>
      </w:r>
      <w:r>
        <w:rPr>
          <w:rFonts w:asciiTheme="minorBidi" w:eastAsia="Times New Roman" w:hAnsiTheme="minorBidi"/>
          <w:color w:val="000000"/>
          <w:sz w:val="24"/>
          <w:szCs w:val="24"/>
          <w:lang w:eastAsia="de-DE" w:bidi="th-TH"/>
        </w:rPr>
        <w:t xml:space="preserve">t </w:t>
      </w:r>
      <w:r w:rsidR="007261B6" w:rsidRPr="007261B6">
        <w:rPr>
          <w:rFonts w:asciiTheme="minorBidi" w:eastAsia="Times New Roman" w:hAnsiTheme="minorBidi"/>
          <w:color w:val="000000"/>
          <w:sz w:val="24"/>
          <w:szCs w:val="24"/>
          <w:lang w:eastAsia="de-DE" w:bidi="th-TH"/>
        </w:rPr>
        <w:t>deren Inhalte zusammen, z. B. Äußerungen zu Traumjobs und Praktika.</w:t>
      </w:r>
    </w:p>
    <w:p w14:paraId="7CAD51A4" w14:textId="466AA811" w:rsidR="007261B6" w:rsidRPr="007261B6" w:rsidRDefault="00774649" w:rsidP="007261B6">
      <w:pPr>
        <w:shd w:val="clear" w:color="auto" w:fill="FFFFFF"/>
        <w:spacing w:before="100" w:beforeAutospacing="1"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t xml:space="preserve">Die Schülerin / der Schüler </w:t>
      </w:r>
      <w:r>
        <w:rPr>
          <w:rFonts w:asciiTheme="minorBidi" w:eastAsia="Times New Roman" w:hAnsiTheme="minorBidi"/>
          <w:color w:val="000000"/>
          <w:sz w:val="24"/>
          <w:szCs w:val="24"/>
          <w:lang w:eastAsia="de-DE" w:bidi="th-TH"/>
        </w:rPr>
        <w:t>überträ</w:t>
      </w:r>
      <w:r w:rsidR="007261B6" w:rsidRPr="007261B6">
        <w:rPr>
          <w:rFonts w:asciiTheme="minorBidi" w:eastAsia="Times New Roman" w:hAnsiTheme="minorBidi"/>
          <w:color w:val="000000"/>
          <w:sz w:val="24"/>
          <w:szCs w:val="24"/>
          <w:lang w:eastAsia="de-DE" w:bidi="th-TH"/>
        </w:rPr>
        <w:t>g</w:t>
      </w:r>
      <w:r>
        <w:rPr>
          <w:rFonts w:asciiTheme="minorBidi" w:eastAsia="Times New Roman" w:hAnsiTheme="minorBidi"/>
          <w:color w:val="000000"/>
          <w:sz w:val="24"/>
          <w:szCs w:val="24"/>
          <w:lang w:eastAsia="de-DE" w:bidi="th-TH"/>
        </w:rPr>
        <w:t>t</w:t>
      </w:r>
      <w:r w:rsidR="00C240A2">
        <w:rPr>
          <w:rFonts w:asciiTheme="minorBidi" w:eastAsia="Times New Roman" w:hAnsiTheme="minorBidi"/>
          <w:color w:val="000000"/>
          <w:sz w:val="24"/>
          <w:szCs w:val="24"/>
          <w:lang w:eastAsia="de-DE" w:bidi="th-TH"/>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007261B6" w:rsidRPr="007261B6">
        <w:rPr>
          <w:rFonts w:asciiTheme="minorBidi" w:eastAsia="Times New Roman" w:hAnsiTheme="minorBidi"/>
          <w:color w:val="000000"/>
          <w:sz w:val="24"/>
          <w:szCs w:val="24"/>
          <w:lang w:eastAsia="de-DE" w:bidi="th-TH"/>
        </w:rPr>
        <w:t>, hauptsächlich vom Deutschen ins Französische, mündlich bzw. schriftlich sinngemäß sowie situations- und adressatengerecht zunehmend längere Textpassagen (z. B. Rezensionen und Zeitungsartikel aus der regionalen Presse in gedruckter oder digitaler Form, Informationsbroschüren, Interviews), wenn diese sich auf bekannte Sachverhalte und altersgemäße Themen beziehen.</w:t>
      </w:r>
    </w:p>
    <w:p w14:paraId="4DD9FDF9" w14:textId="18EB5CFD" w:rsidR="007261B6" w:rsidRPr="00C240A2" w:rsidRDefault="00774649" w:rsidP="00C240A2">
      <w:pPr>
        <w:shd w:val="clear" w:color="auto" w:fill="FFFFFF"/>
        <w:spacing w:before="100" w:beforeAutospacing="1"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lastRenderedPageBreak/>
        <w:t xml:space="preserve">Die Schülerin / der Schüler </w:t>
      </w:r>
      <w:r w:rsidR="007261B6" w:rsidRPr="007261B6">
        <w:rPr>
          <w:rFonts w:asciiTheme="minorBidi" w:eastAsia="Times New Roman" w:hAnsiTheme="minorBidi"/>
          <w:color w:val="000000"/>
          <w:sz w:val="24"/>
          <w:szCs w:val="24"/>
          <w:lang w:eastAsia="de-DE" w:bidi="th-TH"/>
        </w:rPr>
        <w:t>setz</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7261B6">
        <w:rPr>
          <w:rFonts w:asciiTheme="minorBidi" w:eastAsia="Times New Roman" w:hAnsiTheme="minorBidi"/>
          <w:color w:val="000000"/>
          <w:sz w:val="24"/>
          <w:szCs w:val="24"/>
          <w:lang w:eastAsia="de-DE" w:bidi="th-TH"/>
        </w:rPr>
        <w:t xml:space="preserve"> </w:t>
      </w:r>
      <w:r w:rsidR="007261B6" w:rsidRPr="007261B6">
        <w:rPr>
          <w:rFonts w:asciiTheme="minorBidi" w:eastAsia="Times New Roman" w:hAnsiTheme="minorBidi"/>
          <w:color w:val="000000"/>
          <w:sz w:val="24"/>
          <w:szCs w:val="24"/>
          <w:lang w:eastAsia="de-DE" w:bidi="th-TH"/>
        </w:rPr>
        <w:t>Strategien zur Umschreibung und Umformulierung etwas flexibler ein.</w:t>
      </w:r>
    </w:p>
    <w:p w14:paraId="56151DC5" w14:textId="04BE706B" w:rsidR="007261B6" w:rsidRPr="00C240A2" w:rsidRDefault="007261B6" w:rsidP="00E11DCA">
      <w:pPr>
        <w:pStyle w:val="Flietext"/>
        <w:rPr>
          <w:rFonts w:asciiTheme="minorBidi" w:hAnsiTheme="minorBidi"/>
          <w:bCs/>
          <w:i/>
          <w:iCs/>
          <w:sz w:val="24"/>
          <w:szCs w:val="24"/>
        </w:rPr>
      </w:pPr>
      <w:r w:rsidRPr="004A1BD3">
        <w:rPr>
          <w:rFonts w:asciiTheme="minorBidi" w:hAnsiTheme="minorBidi"/>
          <w:bCs/>
          <w:i/>
          <w:iCs/>
          <w:sz w:val="24"/>
          <w:szCs w:val="24"/>
        </w:rPr>
        <w:t>Wortschatz</w:t>
      </w:r>
    </w:p>
    <w:p w14:paraId="338F5A96" w14:textId="5E04457A" w:rsidR="007261B6" w:rsidRPr="007261B6" w:rsidRDefault="00774649" w:rsidP="007261B6">
      <w:pPr>
        <w:shd w:val="clear" w:color="auto" w:fill="FFFFFF"/>
        <w:spacing w:before="100" w:beforeAutospacing="1"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t xml:space="preserve">Die Schülerin / der Schüler </w:t>
      </w:r>
      <w:r w:rsidR="007261B6" w:rsidRPr="007261B6">
        <w:rPr>
          <w:rFonts w:asciiTheme="minorBidi" w:eastAsia="Times New Roman" w:hAnsiTheme="minorBidi"/>
          <w:color w:val="000000"/>
          <w:sz w:val="24"/>
          <w:szCs w:val="24"/>
          <w:lang w:eastAsia="de-DE" w:bidi="th-TH"/>
        </w:rPr>
        <w:t>wende</w:t>
      </w:r>
      <w:r>
        <w:rPr>
          <w:rFonts w:asciiTheme="minorBidi" w:eastAsia="Times New Roman" w:hAnsiTheme="minorBidi"/>
          <w:color w:val="000000"/>
          <w:sz w:val="24"/>
          <w:szCs w:val="24"/>
          <w:lang w:eastAsia="de-DE" w:bidi="th-TH"/>
        </w:rPr>
        <w:t xml:space="preserve">t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007261B6" w:rsidRPr="007261B6">
        <w:rPr>
          <w:rFonts w:asciiTheme="minorBidi" w:eastAsia="Times New Roman" w:hAnsiTheme="minorBidi"/>
          <w:color w:val="000000"/>
          <w:sz w:val="24"/>
          <w:szCs w:val="24"/>
          <w:lang w:eastAsia="de-DE" w:bidi="th-TH"/>
        </w:rPr>
        <w:t xml:space="preserve"> im Rahmen der erarbeiteten Kommunikationssituationen und Themen den Grundwortschatz adäquat an.</w:t>
      </w:r>
    </w:p>
    <w:p w14:paraId="1D92F8EC" w14:textId="0CBB83E4" w:rsidR="007261B6" w:rsidRPr="007261B6" w:rsidRDefault="00774649" w:rsidP="007261B6">
      <w:pPr>
        <w:shd w:val="clear" w:color="auto" w:fill="FFFFFF"/>
        <w:spacing w:before="100" w:beforeAutospacing="1"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t xml:space="preserve">Die Schülerin / der Schüler </w:t>
      </w:r>
      <w:r w:rsidR="007261B6" w:rsidRPr="007261B6">
        <w:rPr>
          <w:rFonts w:asciiTheme="minorBidi" w:eastAsia="Times New Roman" w:hAnsiTheme="minorBidi"/>
          <w:color w:val="000000"/>
          <w:sz w:val="24"/>
          <w:szCs w:val="24"/>
          <w:lang w:eastAsia="de-DE" w:bidi="th-TH"/>
        </w:rPr>
        <w:t>wende</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7261B6">
        <w:rPr>
          <w:rFonts w:asciiTheme="minorBidi" w:eastAsia="Times New Roman" w:hAnsiTheme="minorBidi"/>
          <w:color w:val="000000"/>
          <w:sz w:val="24"/>
          <w:szCs w:val="24"/>
          <w:lang w:eastAsia="de-DE" w:bidi="th-TH"/>
        </w:rPr>
        <w:t xml:space="preserve"> </w:t>
      </w:r>
      <w:r w:rsidR="007261B6" w:rsidRPr="007261B6">
        <w:rPr>
          <w:rFonts w:asciiTheme="minorBidi" w:eastAsia="Times New Roman" w:hAnsiTheme="minorBidi"/>
          <w:color w:val="000000"/>
          <w:sz w:val="24"/>
          <w:szCs w:val="24"/>
          <w:lang w:eastAsia="de-DE" w:bidi="th-TH"/>
        </w:rPr>
        <w:t>in etwas größerem Umfang einen an ihren individuellen Interessen orientierten Wortschatz an.</w:t>
      </w:r>
    </w:p>
    <w:p w14:paraId="2A6433B4" w14:textId="1C76FDD6" w:rsidR="007261B6" w:rsidRPr="007261B6" w:rsidRDefault="00774649" w:rsidP="007261B6">
      <w:pPr>
        <w:shd w:val="clear" w:color="auto" w:fill="FFFFFF"/>
        <w:spacing w:before="100" w:beforeAutospacing="1"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t xml:space="preserve">Die Schülerin / der Schüler </w:t>
      </w:r>
      <w:r w:rsidR="007261B6" w:rsidRPr="007261B6">
        <w:rPr>
          <w:rFonts w:asciiTheme="minorBidi" w:eastAsia="Times New Roman" w:hAnsiTheme="minorBidi"/>
          <w:color w:val="000000"/>
          <w:sz w:val="24"/>
          <w:szCs w:val="24"/>
          <w:lang w:eastAsia="de-DE" w:bidi="th-TH"/>
        </w:rPr>
        <w:t>beherrsch</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7261B6">
        <w:rPr>
          <w:rFonts w:asciiTheme="minorBidi" w:eastAsia="Times New Roman" w:hAnsiTheme="minorBidi"/>
          <w:color w:val="000000"/>
          <w:sz w:val="24"/>
          <w:szCs w:val="24"/>
          <w:lang w:eastAsia="de-DE" w:bidi="th-TH"/>
        </w:rPr>
        <w:t xml:space="preserve"> </w:t>
      </w:r>
      <w:r w:rsidR="007261B6" w:rsidRPr="007261B6">
        <w:rPr>
          <w:rFonts w:asciiTheme="minorBidi" w:eastAsia="Times New Roman" w:hAnsiTheme="minorBidi"/>
          <w:color w:val="000000"/>
          <w:sz w:val="24"/>
          <w:szCs w:val="24"/>
          <w:lang w:eastAsia="de-DE" w:bidi="th-TH"/>
        </w:rPr>
        <w:t>ein erweitertes Repertoire grammatikalischer Begriffe der französischen Sprache.</w:t>
      </w:r>
    </w:p>
    <w:p w14:paraId="61203C2F" w14:textId="18C5FE3D" w:rsidR="007261B6" w:rsidRPr="007261B6" w:rsidRDefault="00774649" w:rsidP="007261B6">
      <w:pPr>
        <w:shd w:val="clear" w:color="auto" w:fill="FFFFFF"/>
        <w:spacing w:before="100" w:beforeAutospacing="1"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t xml:space="preserve">Die Schülerin / der Schüler </w:t>
      </w:r>
      <w:r w:rsidR="007261B6" w:rsidRPr="007261B6">
        <w:rPr>
          <w:rFonts w:asciiTheme="minorBidi" w:eastAsia="Times New Roman" w:hAnsiTheme="minorBidi"/>
          <w:color w:val="000000"/>
          <w:sz w:val="24"/>
          <w:szCs w:val="24"/>
          <w:lang w:eastAsia="de-DE" w:bidi="th-TH"/>
        </w:rPr>
        <w:t>setz</w:t>
      </w:r>
      <w:r>
        <w:rPr>
          <w:rFonts w:asciiTheme="minorBidi" w:eastAsia="Times New Roman" w:hAnsiTheme="minorBidi"/>
          <w:color w:val="000000"/>
          <w:sz w:val="24"/>
          <w:szCs w:val="24"/>
          <w:lang w:eastAsia="de-DE" w:bidi="th-TH"/>
        </w:rPr>
        <w:t xml:space="preserve">t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7261B6">
        <w:rPr>
          <w:rFonts w:asciiTheme="minorBidi" w:eastAsia="Times New Roman" w:hAnsiTheme="minorBidi"/>
          <w:color w:val="000000"/>
          <w:sz w:val="24"/>
          <w:szCs w:val="24"/>
          <w:lang w:eastAsia="de-DE" w:bidi="th-TH"/>
        </w:rPr>
        <w:t xml:space="preserve"> </w:t>
      </w:r>
      <w:r w:rsidR="007261B6" w:rsidRPr="007261B6">
        <w:rPr>
          <w:rFonts w:asciiTheme="minorBidi" w:eastAsia="Times New Roman" w:hAnsiTheme="minorBidi"/>
          <w:color w:val="000000"/>
          <w:sz w:val="24"/>
          <w:szCs w:val="24"/>
          <w:lang w:eastAsia="de-DE" w:bidi="th-TH"/>
        </w:rPr>
        <w:t>im Umgang mit der Sprache Strategien zur Umschreibung und Umformulierung etwas flexibler ein.</w:t>
      </w:r>
    </w:p>
    <w:p w14:paraId="2CB1AEF7" w14:textId="51BF4A79" w:rsidR="007261B6" w:rsidRPr="007261B6" w:rsidRDefault="00774649" w:rsidP="007261B6">
      <w:pPr>
        <w:shd w:val="clear" w:color="auto" w:fill="FFFFFF"/>
        <w:spacing w:before="100" w:beforeAutospacing="1"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t xml:space="preserve">Die Schülerin / der Schüler </w:t>
      </w:r>
      <w:r w:rsidR="007261B6" w:rsidRPr="007261B6">
        <w:rPr>
          <w:rFonts w:asciiTheme="minorBidi" w:eastAsia="Times New Roman" w:hAnsiTheme="minorBidi"/>
          <w:color w:val="000000"/>
          <w:sz w:val="24"/>
          <w:szCs w:val="24"/>
          <w:lang w:eastAsia="de-DE" w:bidi="th-TH"/>
        </w:rPr>
        <w:t>verwende</w:t>
      </w:r>
      <w:r w:rsidRPr="00774649">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774649">
        <w:rPr>
          <w:rFonts w:asciiTheme="minorBidi" w:eastAsia="Times New Roman" w:hAnsiTheme="minorBidi"/>
          <w:i/>
          <w:iCs/>
          <w:color w:val="000000"/>
          <w:sz w:val="24"/>
          <w:szCs w:val="24"/>
          <w:lang w:eastAsia="de-DE" w:bidi="th-TH"/>
        </w:rPr>
        <w:t xml:space="preserve"> </w:t>
      </w:r>
      <w:proofErr w:type="spellStart"/>
      <w:r w:rsidR="007261B6" w:rsidRPr="007261B6">
        <w:rPr>
          <w:rFonts w:asciiTheme="minorBidi" w:eastAsia="Times New Roman" w:hAnsiTheme="minorBidi"/>
          <w:i/>
          <w:iCs/>
          <w:color w:val="000000"/>
          <w:sz w:val="24"/>
          <w:szCs w:val="24"/>
          <w:lang w:eastAsia="de-DE" w:bidi="th-TH"/>
        </w:rPr>
        <w:t>déterminants</w:t>
      </w:r>
      <w:proofErr w:type="spellEnd"/>
      <w:r w:rsidR="007261B6" w:rsidRPr="007261B6">
        <w:rPr>
          <w:rFonts w:asciiTheme="minorBidi" w:eastAsia="Times New Roman" w:hAnsiTheme="minorBidi"/>
          <w:i/>
          <w:iCs/>
          <w:color w:val="000000"/>
          <w:sz w:val="24"/>
          <w:szCs w:val="24"/>
          <w:lang w:eastAsia="de-DE" w:bidi="th-TH"/>
        </w:rPr>
        <w:t xml:space="preserve"> et </w:t>
      </w:r>
      <w:proofErr w:type="spellStart"/>
      <w:r w:rsidR="007261B6" w:rsidRPr="007261B6">
        <w:rPr>
          <w:rFonts w:asciiTheme="minorBidi" w:eastAsia="Times New Roman" w:hAnsiTheme="minorBidi"/>
          <w:i/>
          <w:iCs/>
          <w:color w:val="000000"/>
          <w:sz w:val="24"/>
          <w:szCs w:val="24"/>
          <w:lang w:eastAsia="de-DE" w:bidi="th-TH"/>
        </w:rPr>
        <w:t>pronoms</w:t>
      </w:r>
      <w:proofErr w:type="spellEnd"/>
      <w:r w:rsidR="007261B6" w:rsidRPr="007261B6">
        <w:rPr>
          <w:rFonts w:asciiTheme="minorBidi" w:eastAsia="Times New Roman" w:hAnsiTheme="minorBidi"/>
          <w:i/>
          <w:iCs/>
          <w:color w:val="000000"/>
          <w:sz w:val="24"/>
          <w:szCs w:val="24"/>
          <w:lang w:eastAsia="de-DE" w:bidi="th-TH"/>
        </w:rPr>
        <w:t xml:space="preserve"> indéfinis</w:t>
      </w:r>
      <w:r w:rsidR="007261B6" w:rsidRPr="007261B6">
        <w:rPr>
          <w:rFonts w:asciiTheme="minorBidi" w:eastAsia="Times New Roman" w:hAnsiTheme="minorBidi"/>
          <w:color w:val="000000"/>
          <w:sz w:val="24"/>
          <w:szCs w:val="24"/>
          <w:lang w:eastAsia="de-DE" w:bidi="th-TH"/>
        </w:rPr>
        <w:t> (</w:t>
      </w:r>
      <w:r w:rsidR="007261B6" w:rsidRPr="007261B6">
        <w:rPr>
          <w:rFonts w:asciiTheme="minorBidi" w:eastAsia="Times New Roman" w:hAnsiTheme="minorBidi"/>
          <w:i/>
          <w:iCs/>
          <w:color w:val="000000"/>
          <w:sz w:val="24"/>
          <w:szCs w:val="24"/>
          <w:lang w:eastAsia="de-DE" w:bidi="th-TH"/>
        </w:rPr>
        <w:t>certain/e/s</w:t>
      </w:r>
      <w:r w:rsidR="007261B6" w:rsidRPr="007261B6">
        <w:rPr>
          <w:rFonts w:asciiTheme="minorBidi" w:eastAsia="Times New Roman" w:hAnsiTheme="minorBidi"/>
          <w:color w:val="000000"/>
          <w:sz w:val="24"/>
          <w:szCs w:val="24"/>
          <w:lang w:eastAsia="de-DE" w:bidi="th-TH"/>
        </w:rPr>
        <w:t>, </w:t>
      </w:r>
      <w:r w:rsidR="007261B6" w:rsidRPr="007261B6">
        <w:rPr>
          <w:rFonts w:asciiTheme="minorBidi" w:eastAsia="Times New Roman" w:hAnsiTheme="minorBidi"/>
          <w:i/>
          <w:iCs/>
          <w:color w:val="000000"/>
          <w:sz w:val="24"/>
          <w:szCs w:val="24"/>
          <w:lang w:eastAsia="de-DE" w:bidi="th-TH"/>
        </w:rPr>
        <w:t>chaque</w:t>
      </w:r>
      <w:r w:rsidR="007261B6" w:rsidRPr="007261B6">
        <w:rPr>
          <w:rFonts w:asciiTheme="minorBidi" w:eastAsia="Times New Roman" w:hAnsiTheme="minorBidi"/>
          <w:color w:val="000000"/>
          <w:sz w:val="24"/>
          <w:szCs w:val="24"/>
          <w:lang w:eastAsia="de-DE" w:bidi="th-TH"/>
        </w:rPr>
        <w:t>, </w:t>
      </w:r>
      <w:r w:rsidR="007261B6" w:rsidRPr="007261B6">
        <w:rPr>
          <w:rFonts w:asciiTheme="minorBidi" w:eastAsia="Times New Roman" w:hAnsiTheme="minorBidi"/>
          <w:i/>
          <w:iCs/>
          <w:color w:val="000000"/>
          <w:sz w:val="24"/>
          <w:szCs w:val="24"/>
          <w:lang w:eastAsia="de-DE" w:bidi="th-TH"/>
        </w:rPr>
        <w:t>chacun/e</w:t>
      </w:r>
      <w:r w:rsidR="007261B6" w:rsidRPr="007261B6">
        <w:rPr>
          <w:rFonts w:asciiTheme="minorBidi" w:eastAsia="Times New Roman" w:hAnsiTheme="minorBidi"/>
          <w:color w:val="000000"/>
          <w:sz w:val="24"/>
          <w:szCs w:val="24"/>
          <w:lang w:eastAsia="de-DE" w:bidi="th-TH"/>
        </w:rPr>
        <w:t>, </w:t>
      </w:r>
      <w:r w:rsidR="007261B6" w:rsidRPr="007261B6">
        <w:rPr>
          <w:rFonts w:asciiTheme="minorBidi" w:eastAsia="Times New Roman" w:hAnsiTheme="minorBidi"/>
          <w:i/>
          <w:iCs/>
          <w:color w:val="000000"/>
          <w:sz w:val="24"/>
          <w:szCs w:val="24"/>
          <w:lang w:eastAsia="de-DE" w:bidi="th-TH"/>
        </w:rPr>
        <w:t>différent/e/s</w:t>
      </w:r>
      <w:r w:rsidR="007261B6" w:rsidRPr="007261B6">
        <w:rPr>
          <w:rFonts w:asciiTheme="minorBidi" w:eastAsia="Times New Roman" w:hAnsiTheme="minorBidi"/>
          <w:color w:val="000000"/>
          <w:sz w:val="24"/>
          <w:szCs w:val="24"/>
          <w:lang w:eastAsia="de-DE" w:bidi="th-TH"/>
        </w:rPr>
        <w:t>, </w:t>
      </w:r>
      <w:r w:rsidR="007261B6" w:rsidRPr="007261B6">
        <w:rPr>
          <w:rFonts w:asciiTheme="minorBidi" w:eastAsia="Times New Roman" w:hAnsiTheme="minorBidi"/>
          <w:i/>
          <w:iCs/>
          <w:color w:val="000000"/>
          <w:sz w:val="24"/>
          <w:szCs w:val="24"/>
          <w:lang w:eastAsia="de-DE" w:bidi="th-TH"/>
        </w:rPr>
        <w:t>divers/e/s</w:t>
      </w:r>
      <w:r w:rsidR="007261B6" w:rsidRPr="007261B6">
        <w:rPr>
          <w:rFonts w:asciiTheme="minorBidi" w:eastAsia="Times New Roman" w:hAnsiTheme="minorBidi"/>
          <w:color w:val="000000"/>
          <w:sz w:val="24"/>
          <w:szCs w:val="24"/>
          <w:lang w:eastAsia="de-DE" w:bidi="th-TH"/>
        </w:rPr>
        <w:t>, </w:t>
      </w:r>
      <w:r w:rsidR="007261B6" w:rsidRPr="007261B6">
        <w:rPr>
          <w:rFonts w:asciiTheme="minorBidi" w:eastAsia="Times New Roman" w:hAnsiTheme="minorBidi"/>
          <w:i/>
          <w:iCs/>
          <w:color w:val="000000"/>
          <w:sz w:val="24"/>
          <w:szCs w:val="24"/>
          <w:lang w:eastAsia="de-DE" w:bidi="th-TH"/>
        </w:rPr>
        <w:t xml:space="preserve">la </w:t>
      </w:r>
      <w:proofErr w:type="spellStart"/>
      <w:r w:rsidR="007261B6" w:rsidRPr="007261B6">
        <w:rPr>
          <w:rFonts w:asciiTheme="minorBidi" w:eastAsia="Times New Roman" w:hAnsiTheme="minorBidi"/>
          <w:i/>
          <w:iCs/>
          <w:color w:val="000000"/>
          <w:sz w:val="24"/>
          <w:szCs w:val="24"/>
          <w:lang w:eastAsia="de-DE" w:bidi="th-TH"/>
        </w:rPr>
        <w:t>plupart</w:t>
      </w:r>
      <w:proofErr w:type="spellEnd"/>
      <w:r w:rsidR="007261B6" w:rsidRPr="007261B6">
        <w:rPr>
          <w:rFonts w:asciiTheme="minorBidi" w:eastAsia="Times New Roman" w:hAnsiTheme="minorBidi"/>
          <w:i/>
          <w:iCs/>
          <w:color w:val="000000"/>
          <w:sz w:val="24"/>
          <w:szCs w:val="24"/>
          <w:lang w:eastAsia="de-DE" w:bidi="th-TH"/>
        </w:rPr>
        <w:t xml:space="preserve"> de</w:t>
      </w:r>
      <w:r w:rsidR="007261B6" w:rsidRPr="007261B6">
        <w:rPr>
          <w:rFonts w:asciiTheme="minorBidi" w:eastAsia="Times New Roman" w:hAnsiTheme="minorBidi"/>
          <w:color w:val="000000"/>
          <w:sz w:val="24"/>
          <w:szCs w:val="24"/>
          <w:lang w:eastAsia="de-DE" w:bidi="th-TH"/>
        </w:rPr>
        <w:t>, </w:t>
      </w:r>
      <w:proofErr w:type="spellStart"/>
      <w:r w:rsidR="007261B6" w:rsidRPr="007261B6">
        <w:rPr>
          <w:rFonts w:asciiTheme="minorBidi" w:eastAsia="Times New Roman" w:hAnsiTheme="minorBidi"/>
          <w:i/>
          <w:iCs/>
          <w:color w:val="000000"/>
          <w:sz w:val="24"/>
          <w:szCs w:val="24"/>
          <w:lang w:eastAsia="de-DE" w:bidi="th-TH"/>
        </w:rPr>
        <w:t>plusieurs</w:t>
      </w:r>
      <w:proofErr w:type="spellEnd"/>
      <w:r w:rsidR="007261B6" w:rsidRPr="007261B6">
        <w:rPr>
          <w:rFonts w:asciiTheme="minorBidi" w:eastAsia="Times New Roman" w:hAnsiTheme="minorBidi"/>
          <w:color w:val="000000"/>
          <w:sz w:val="24"/>
          <w:szCs w:val="24"/>
          <w:lang w:eastAsia="de-DE" w:bidi="th-TH"/>
        </w:rPr>
        <w:t>, </w:t>
      </w:r>
      <w:proofErr w:type="spellStart"/>
      <w:r w:rsidR="007261B6" w:rsidRPr="007261B6">
        <w:rPr>
          <w:rFonts w:asciiTheme="minorBidi" w:eastAsia="Times New Roman" w:hAnsiTheme="minorBidi"/>
          <w:i/>
          <w:iCs/>
          <w:color w:val="000000"/>
          <w:sz w:val="24"/>
          <w:szCs w:val="24"/>
          <w:lang w:eastAsia="de-DE" w:bidi="th-TH"/>
        </w:rPr>
        <w:t>tout</w:t>
      </w:r>
      <w:proofErr w:type="spellEnd"/>
      <w:r w:rsidR="007261B6" w:rsidRPr="007261B6">
        <w:rPr>
          <w:rFonts w:asciiTheme="minorBidi" w:eastAsia="Times New Roman" w:hAnsiTheme="minorBidi"/>
          <w:i/>
          <w:iCs/>
          <w:color w:val="000000"/>
          <w:sz w:val="24"/>
          <w:szCs w:val="24"/>
          <w:lang w:eastAsia="de-DE" w:bidi="th-TH"/>
        </w:rPr>
        <w:t>/e/s</w:t>
      </w:r>
      <w:r w:rsidR="007261B6" w:rsidRPr="007261B6">
        <w:rPr>
          <w:rFonts w:asciiTheme="minorBidi" w:eastAsia="Times New Roman" w:hAnsiTheme="minorBidi"/>
          <w:color w:val="000000"/>
          <w:sz w:val="24"/>
          <w:szCs w:val="24"/>
          <w:lang w:eastAsia="de-DE" w:bidi="th-TH"/>
        </w:rPr>
        <w:t>, </w:t>
      </w:r>
      <w:proofErr w:type="spellStart"/>
      <w:r w:rsidR="007261B6" w:rsidRPr="007261B6">
        <w:rPr>
          <w:rFonts w:asciiTheme="minorBidi" w:eastAsia="Times New Roman" w:hAnsiTheme="minorBidi"/>
          <w:i/>
          <w:iCs/>
          <w:color w:val="000000"/>
          <w:sz w:val="24"/>
          <w:szCs w:val="24"/>
          <w:lang w:eastAsia="de-DE" w:bidi="th-TH"/>
        </w:rPr>
        <w:t>quelque</w:t>
      </w:r>
      <w:proofErr w:type="spellEnd"/>
      <w:r w:rsidR="007261B6" w:rsidRPr="007261B6">
        <w:rPr>
          <w:rFonts w:asciiTheme="minorBidi" w:eastAsia="Times New Roman" w:hAnsiTheme="minorBidi"/>
          <w:i/>
          <w:iCs/>
          <w:color w:val="000000"/>
          <w:sz w:val="24"/>
          <w:szCs w:val="24"/>
          <w:lang w:eastAsia="de-DE" w:bidi="th-TH"/>
        </w:rPr>
        <w:t>/s</w:t>
      </w:r>
      <w:r w:rsidR="007261B6" w:rsidRPr="007261B6">
        <w:rPr>
          <w:rFonts w:asciiTheme="minorBidi" w:eastAsia="Times New Roman" w:hAnsiTheme="minorBidi"/>
          <w:color w:val="000000"/>
          <w:sz w:val="24"/>
          <w:szCs w:val="24"/>
          <w:lang w:eastAsia="de-DE" w:bidi="th-TH"/>
        </w:rPr>
        <w:t>).</w:t>
      </w:r>
    </w:p>
    <w:p w14:paraId="3792160B" w14:textId="2E50A379" w:rsidR="007261B6" w:rsidRPr="007261B6" w:rsidRDefault="00774649" w:rsidP="007261B6">
      <w:pPr>
        <w:shd w:val="clear" w:color="auto" w:fill="FFFFFF"/>
        <w:spacing w:before="100" w:beforeAutospacing="1"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t xml:space="preserve">Die Schülerin / der Schüler </w:t>
      </w:r>
      <w:r w:rsidR="007261B6" w:rsidRPr="007261B6">
        <w:rPr>
          <w:rFonts w:asciiTheme="minorBidi" w:eastAsia="Times New Roman" w:hAnsiTheme="minorBidi"/>
          <w:color w:val="000000"/>
          <w:sz w:val="24"/>
          <w:szCs w:val="24"/>
          <w:lang w:eastAsia="de-DE" w:bidi="th-TH"/>
        </w:rPr>
        <w:t>nutz</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7261B6">
        <w:rPr>
          <w:rFonts w:asciiTheme="minorBidi" w:eastAsia="Times New Roman" w:hAnsiTheme="minorBidi"/>
          <w:color w:val="000000"/>
          <w:sz w:val="24"/>
          <w:szCs w:val="24"/>
          <w:lang w:eastAsia="de-DE" w:bidi="th-TH"/>
        </w:rPr>
        <w:t xml:space="preserve"> </w:t>
      </w:r>
      <w:r w:rsidR="007261B6" w:rsidRPr="007261B6">
        <w:rPr>
          <w:rFonts w:asciiTheme="minorBidi" w:eastAsia="Times New Roman" w:hAnsiTheme="minorBidi"/>
          <w:color w:val="000000"/>
          <w:sz w:val="24"/>
          <w:szCs w:val="24"/>
          <w:lang w:eastAsia="de-DE" w:bidi="th-TH"/>
        </w:rPr>
        <w:t>den erforderlichen Funktionswortschatz, um diskontinuierliche Texte (z. B. Diagramme) genau zu beschreiben.</w:t>
      </w:r>
    </w:p>
    <w:p w14:paraId="7A647571" w14:textId="0D0B7F30" w:rsidR="007261B6" w:rsidRPr="007261B6" w:rsidRDefault="00774649" w:rsidP="00774649">
      <w:pPr>
        <w:shd w:val="clear" w:color="auto" w:fill="FFFFFF"/>
        <w:spacing w:before="100" w:beforeAutospacing="1" w:after="100" w:afterAutospacing="1" w:line="240" w:lineRule="auto"/>
        <w:rPr>
          <w:rFonts w:asciiTheme="minorBidi" w:eastAsia="Times New Roman" w:hAnsiTheme="minorBidi"/>
          <w:color w:val="000000"/>
          <w:sz w:val="24"/>
          <w:szCs w:val="24"/>
          <w:lang w:eastAsia="de-DE" w:bidi="th-TH"/>
        </w:rPr>
      </w:pPr>
      <w:r w:rsidRPr="00774649">
        <w:rPr>
          <w:rFonts w:asciiTheme="minorBidi" w:eastAsia="Times New Roman" w:hAnsiTheme="minorBidi"/>
          <w:color w:val="000000"/>
          <w:sz w:val="24"/>
          <w:szCs w:val="24"/>
          <w:lang w:eastAsia="de-DE"/>
        </w:rPr>
        <w:t xml:space="preserve">Die Schülerin / der Schüler </w:t>
      </w:r>
      <w:r w:rsidR="007261B6" w:rsidRPr="007261B6">
        <w:rPr>
          <w:rFonts w:asciiTheme="minorBidi" w:eastAsia="Times New Roman" w:hAnsiTheme="minorBidi"/>
          <w:color w:val="000000"/>
          <w:sz w:val="24"/>
          <w:szCs w:val="24"/>
          <w:lang w:eastAsia="de-DE" w:bidi="th-TH"/>
        </w:rPr>
        <w:t>erschließ</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7261B6">
        <w:rPr>
          <w:rFonts w:asciiTheme="minorBidi" w:eastAsia="Times New Roman" w:hAnsiTheme="minorBidi"/>
          <w:color w:val="000000"/>
          <w:sz w:val="24"/>
          <w:szCs w:val="24"/>
          <w:lang w:eastAsia="de-DE" w:bidi="th-TH"/>
        </w:rPr>
        <w:t xml:space="preserve"> </w:t>
      </w:r>
      <w:r w:rsidR="007261B6" w:rsidRPr="007261B6">
        <w:rPr>
          <w:rFonts w:asciiTheme="minorBidi" w:eastAsia="Times New Roman" w:hAnsiTheme="minorBidi"/>
          <w:color w:val="000000"/>
          <w:sz w:val="24"/>
          <w:szCs w:val="24"/>
          <w:lang w:eastAsia="de-DE" w:bidi="th-TH"/>
        </w:rPr>
        <w:t>zunehmend eigenständig Wortschatz aus dem situativen Kontext sowie aufgrund ihres Weltwissens bzw. ihrer Vorkenntnisse aus anderen Sprachen und lern</w:t>
      </w:r>
      <w:r>
        <w:rPr>
          <w:rFonts w:asciiTheme="minorBidi" w:eastAsia="Times New Roman" w:hAnsiTheme="minorBidi"/>
          <w:color w:val="000000"/>
          <w:sz w:val="24"/>
          <w:szCs w:val="24"/>
          <w:lang w:eastAsia="de-DE" w:bidi="th-TH"/>
        </w:rPr>
        <w:t>t</w:t>
      </w:r>
      <w:r w:rsidR="007261B6" w:rsidRPr="007261B6">
        <w:rPr>
          <w:rFonts w:asciiTheme="minorBidi" w:eastAsia="Times New Roman" w:hAnsiTheme="minorBidi"/>
          <w:color w:val="000000"/>
          <w:sz w:val="24"/>
          <w:szCs w:val="24"/>
          <w:lang w:eastAsia="de-DE" w:bidi="th-TH"/>
        </w:rPr>
        <w:t xml:space="preserve"> diesen.</w:t>
      </w:r>
    </w:p>
    <w:p w14:paraId="17D91E71" w14:textId="0DBD3B37" w:rsidR="007261B6" w:rsidRPr="004A1BD3" w:rsidRDefault="007261B6" w:rsidP="00E11DCA">
      <w:pPr>
        <w:pStyle w:val="Flietext"/>
        <w:rPr>
          <w:rFonts w:asciiTheme="minorBidi" w:hAnsiTheme="minorBidi"/>
          <w:bCs/>
          <w:i/>
          <w:iCs/>
          <w:sz w:val="24"/>
          <w:szCs w:val="24"/>
        </w:rPr>
      </w:pPr>
      <w:r w:rsidRPr="004A1BD3">
        <w:rPr>
          <w:rFonts w:asciiTheme="minorBidi" w:hAnsiTheme="minorBidi"/>
          <w:bCs/>
          <w:i/>
          <w:iCs/>
          <w:sz w:val="24"/>
          <w:szCs w:val="24"/>
        </w:rPr>
        <w:t>Grammatik</w:t>
      </w:r>
    </w:p>
    <w:p w14:paraId="2F955512" w14:textId="0EED5C34" w:rsidR="007261B6" w:rsidRPr="00774649" w:rsidRDefault="007261B6" w:rsidP="00E11DCA">
      <w:pPr>
        <w:pStyle w:val="Flietext"/>
        <w:rPr>
          <w:rFonts w:asciiTheme="minorBidi" w:hAnsiTheme="minorBidi"/>
          <w:b/>
          <w:sz w:val="24"/>
          <w:szCs w:val="24"/>
          <w:u w:val="single"/>
        </w:rPr>
      </w:pPr>
    </w:p>
    <w:tbl>
      <w:tblPr>
        <w:tblStyle w:val="Tabellenraster"/>
        <w:tblW w:w="9286" w:type="dxa"/>
        <w:tblLook w:val="04A0" w:firstRow="1" w:lastRow="0" w:firstColumn="1" w:lastColumn="0" w:noHBand="0" w:noVBand="1"/>
      </w:tblPr>
      <w:tblGrid>
        <w:gridCol w:w="8004"/>
        <w:gridCol w:w="357"/>
        <w:gridCol w:w="503"/>
        <w:gridCol w:w="422"/>
      </w:tblGrid>
      <w:tr w:rsidR="007261B6" w:rsidRPr="00BC0015" w14:paraId="3BC89144" w14:textId="77777777" w:rsidTr="00BC0015">
        <w:tc>
          <w:tcPr>
            <w:tcW w:w="8180" w:type="dxa"/>
          </w:tcPr>
          <w:p w14:paraId="1ABD951C" w14:textId="74D18639" w:rsidR="007261B6" w:rsidRPr="00BC0015" w:rsidRDefault="00C0563F" w:rsidP="007261B6">
            <w:pPr>
              <w:pStyle w:val="Flietext"/>
              <w:jc w:val="center"/>
              <w:rPr>
                <w:rFonts w:asciiTheme="minorBidi" w:hAnsiTheme="minorBidi"/>
                <w:b/>
                <w:sz w:val="19"/>
                <w:szCs w:val="19"/>
                <w:u w:val="single"/>
                <w:lang w:val="fr-FR"/>
              </w:rPr>
            </w:pPr>
            <w:r w:rsidRPr="00286B47">
              <w:rPr>
                <w:b/>
                <w:sz w:val="24"/>
                <w:szCs w:val="24"/>
              </w:rPr>
              <w:t>Grammatikphänomen</w:t>
            </w:r>
          </w:p>
        </w:tc>
        <w:tc>
          <w:tcPr>
            <w:tcW w:w="236" w:type="dxa"/>
          </w:tcPr>
          <w:p w14:paraId="760E25E4" w14:textId="1767EA24" w:rsidR="007261B6" w:rsidRPr="00C0563F" w:rsidRDefault="007261B6" w:rsidP="007261B6">
            <w:pPr>
              <w:pStyle w:val="Flietext"/>
              <w:rPr>
                <w:rFonts w:asciiTheme="minorBidi" w:hAnsiTheme="minorBidi"/>
                <w:b/>
                <w:sz w:val="24"/>
                <w:szCs w:val="24"/>
                <w:u w:val="single"/>
                <w:lang w:val="fr-FR"/>
              </w:rPr>
            </w:pPr>
            <w:r w:rsidRPr="00C0563F">
              <w:rPr>
                <w:rFonts w:asciiTheme="minorBidi" w:eastAsia="Times New Roman" w:hAnsiTheme="minorBidi"/>
                <w:b/>
                <w:color w:val="000000"/>
                <w:sz w:val="24"/>
                <w:szCs w:val="24"/>
                <w:lang w:val="fr-FR" w:eastAsia="de-DE"/>
              </w:rPr>
              <w:t>+</w:t>
            </w:r>
          </w:p>
        </w:tc>
        <w:tc>
          <w:tcPr>
            <w:tcW w:w="444" w:type="dxa"/>
          </w:tcPr>
          <w:p w14:paraId="17D08A0D" w14:textId="088E33B2" w:rsidR="007261B6" w:rsidRPr="00C0563F" w:rsidRDefault="007261B6" w:rsidP="007261B6">
            <w:pPr>
              <w:pStyle w:val="Flietext"/>
              <w:rPr>
                <w:rFonts w:asciiTheme="minorBidi" w:hAnsiTheme="minorBidi"/>
                <w:b/>
                <w:sz w:val="24"/>
                <w:szCs w:val="24"/>
                <w:u w:val="single"/>
                <w:lang w:val="fr-FR"/>
              </w:rPr>
            </w:pPr>
            <w:r w:rsidRPr="00C0563F">
              <w:rPr>
                <w:rFonts w:asciiTheme="minorBidi" w:eastAsia="Times New Roman" w:hAnsiTheme="minorBidi"/>
                <w:b/>
                <w:color w:val="000000"/>
                <w:sz w:val="24"/>
                <w:szCs w:val="24"/>
                <w:lang w:val="fr-FR" w:eastAsia="de-DE"/>
              </w:rPr>
              <w:t>+/-</w:t>
            </w:r>
          </w:p>
        </w:tc>
        <w:tc>
          <w:tcPr>
            <w:tcW w:w="426" w:type="dxa"/>
          </w:tcPr>
          <w:p w14:paraId="364CCFB1" w14:textId="5261EFDE" w:rsidR="007261B6" w:rsidRPr="00C0563F" w:rsidRDefault="007261B6" w:rsidP="007261B6">
            <w:pPr>
              <w:pStyle w:val="Flietext"/>
              <w:rPr>
                <w:rFonts w:asciiTheme="minorBidi" w:hAnsiTheme="minorBidi"/>
                <w:b/>
                <w:sz w:val="24"/>
                <w:szCs w:val="24"/>
                <w:u w:val="single"/>
                <w:lang w:val="fr-FR"/>
              </w:rPr>
            </w:pPr>
            <w:r w:rsidRPr="00C0563F">
              <w:rPr>
                <w:rFonts w:asciiTheme="minorBidi" w:eastAsia="Times New Roman" w:hAnsiTheme="minorBidi"/>
                <w:b/>
                <w:color w:val="000000"/>
                <w:sz w:val="24"/>
                <w:szCs w:val="24"/>
                <w:lang w:val="fr-FR" w:eastAsia="de-DE"/>
              </w:rPr>
              <w:t>-</w:t>
            </w:r>
          </w:p>
        </w:tc>
      </w:tr>
      <w:tr w:rsidR="007261B6" w:rsidRPr="00DF2AC5" w14:paraId="169614AD" w14:textId="77777777" w:rsidTr="00BC0015">
        <w:tc>
          <w:tcPr>
            <w:tcW w:w="8180" w:type="dxa"/>
          </w:tcPr>
          <w:p w14:paraId="6B76AAB3" w14:textId="0F75A429" w:rsidR="00774649" w:rsidRPr="00C240A2" w:rsidRDefault="00774649" w:rsidP="00617715">
            <w:pPr>
              <w:numPr>
                <w:ilvl w:val="0"/>
                <w:numId w:val="2"/>
              </w:numPr>
              <w:shd w:val="clear" w:color="auto" w:fill="FFFFFF"/>
              <w:spacing w:before="100" w:beforeAutospacing="1" w:after="100" w:afterAutospacing="1" w:line="240" w:lineRule="auto"/>
              <w:ind w:left="0"/>
              <w:rPr>
                <w:rFonts w:asciiTheme="minorBidi" w:eastAsia="Times New Roman" w:hAnsiTheme="minorBidi"/>
                <w:color w:val="000000"/>
                <w:sz w:val="19"/>
                <w:szCs w:val="19"/>
                <w:lang w:eastAsia="de-DE" w:bidi="th-TH"/>
              </w:rPr>
            </w:pPr>
            <w:r w:rsidRPr="00774649">
              <w:rPr>
                <w:rFonts w:asciiTheme="minorBidi" w:eastAsia="Times New Roman" w:hAnsiTheme="minorBidi"/>
                <w:color w:val="000000"/>
                <w:sz w:val="19"/>
                <w:szCs w:val="19"/>
                <w:lang w:eastAsia="de-DE"/>
              </w:rPr>
              <w:t xml:space="preserve">Die Schülerin / der Schüler </w:t>
            </w:r>
            <w:r w:rsidR="007261B6" w:rsidRPr="007261B6">
              <w:rPr>
                <w:rFonts w:asciiTheme="minorBidi" w:eastAsia="Times New Roman" w:hAnsiTheme="minorBidi"/>
                <w:color w:val="000000"/>
                <w:sz w:val="19"/>
                <w:szCs w:val="19"/>
                <w:lang w:eastAsia="de-DE" w:bidi="th-TH"/>
              </w:rPr>
              <w:t>stell</w:t>
            </w:r>
            <w:r w:rsidRPr="00774649">
              <w:rPr>
                <w:rFonts w:asciiTheme="minorBidi" w:eastAsia="Times New Roman" w:hAnsiTheme="minorBidi"/>
                <w:color w:val="000000"/>
                <w:sz w:val="19"/>
                <w:szCs w:val="19"/>
                <w:lang w:eastAsia="de-DE" w:bidi="th-TH"/>
              </w:rPr>
              <w:t>t</w:t>
            </w:r>
            <w:r w:rsidR="00C240A2">
              <w:rPr>
                <w:rFonts w:asciiTheme="minorBidi" w:eastAsia="Times New Roman" w:hAnsiTheme="minorBidi"/>
                <w:color w:val="000000"/>
                <w:sz w:val="19"/>
                <w:szCs w:val="19"/>
                <w:lang w:eastAsia="de-DE" w:bidi="th-TH"/>
              </w:rPr>
              <w:t xml:space="preserve"> </w:t>
            </w:r>
            <w:r w:rsidRPr="00774649">
              <w:rPr>
                <w:rFonts w:asciiTheme="minorBidi" w:eastAsia="Times New Roman" w:hAnsiTheme="minorBidi"/>
                <w:b/>
                <w:color w:val="000000"/>
                <w:sz w:val="19"/>
                <w:szCs w:val="19"/>
                <w:lang w:eastAsia="de-DE"/>
              </w:rPr>
              <w:t>□ immer / □ meist / □ teilweise / □ (sehr) eingeschränkt / □ nicht</w:t>
            </w:r>
            <w:r w:rsidR="007261B6" w:rsidRPr="007261B6">
              <w:rPr>
                <w:rFonts w:asciiTheme="minorBidi" w:eastAsia="Times New Roman" w:hAnsiTheme="minorBidi"/>
                <w:color w:val="000000"/>
                <w:sz w:val="19"/>
                <w:szCs w:val="19"/>
                <w:lang w:eastAsia="de-DE" w:bidi="th-TH"/>
              </w:rPr>
              <w:t xml:space="preserve"> erfüllbare und nicht erfüllbare Bedingungen und Hypothesen, auch in der Vergangenheit, auf:</w:t>
            </w:r>
          </w:p>
          <w:p w14:paraId="2EC16154" w14:textId="4E0E161A" w:rsidR="00774649" w:rsidRPr="00C240A2" w:rsidRDefault="007261B6" w:rsidP="00617715">
            <w:pPr>
              <w:pStyle w:val="Listenabsatz"/>
              <w:numPr>
                <w:ilvl w:val="0"/>
                <w:numId w:val="15"/>
              </w:numPr>
              <w:shd w:val="clear" w:color="auto" w:fill="FFFFFF"/>
              <w:spacing w:before="100" w:beforeAutospacing="1" w:after="100" w:afterAutospacing="1" w:line="240" w:lineRule="auto"/>
              <w:ind w:left="720"/>
              <w:rPr>
                <w:rFonts w:asciiTheme="minorBidi" w:eastAsia="Times New Roman" w:hAnsiTheme="minorBidi"/>
                <w:color w:val="000000"/>
                <w:sz w:val="19"/>
                <w:szCs w:val="19"/>
                <w:lang w:eastAsia="de-DE" w:bidi="th-TH"/>
              </w:rPr>
            </w:pPr>
            <w:proofErr w:type="gramStart"/>
            <w:r w:rsidRPr="00C240A2">
              <w:rPr>
                <w:rFonts w:asciiTheme="minorBidi" w:eastAsia="Times New Roman" w:hAnsiTheme="minorBidi"/>
                <w:i/>
                <w:iCs/>
                <w:color w:val="000000"/>
                <w:sz w:val="19"/>
                <w:szCs w:val="19"/>
                <w:lang w:val="fr-FR" w:eastAsia="de-DE" w:bidi="th-TH"/>
              </w:rPr>
              <w:t>conditionnel</w:t>
            </w:r>
            <w:proofErr w:type="gramEnd"/>
            <w:r w:rsidRPr="00C240A2">
              <w:rPr>
                <w:rFonts w:asciiTheme="minorBidi" w:eastAsia="Times New Roman" w:hAnsiTheme="minorBidi"/>
                <w:i/>
                <w:iCs/>
                <w:color w:val="000000"/>
                <w:sz w:val="19"/>
                <w:szCs w:val="19"/>
                <w:lang w:val="fr-FR" w:eastAsia="de-DE" w:bidi="th-TH"/>
              </w:rPr>
              <w:t xml:space="preserve"> présent et passé</w:t>
            </w:r>
          </w:p>
          <w:p w14:paraId="1298772D" w14:textId="1108DC10" w:rsidR="00774649" w:rsidRPr="00C240A2" w:rsidRDefault="007261B6" w:rsidP="00617715">
            <w:pPr>
              <w:pStyle w:val="Listenabsatz"/>
              <w:numPr>
                <w:ilvl w:val="0"/>
                <w:numId w:val="15"/>
              </w:numPr>
              <w:shd w:val="clear" w:color="auto" w:fill="FFFFFF"/>
              <w:spacing w:before="100" w:beforeAutospacing="1" w:after="100" w:afterAutospacing="1" w:line="240" w:lineRule="auto"/>
              <w:ind w:left="720"/>
              <w:rPr>
                <w:rFonts w:asciiTheme="minorBidi" w:eastAsia="Times New Roman" w:hAnsiTheme="minorBidi"/>
                <w:color w:val="000000"/>
                <w:sz w:val="19"/>
                <w:szCs w:val="19"/>
                <w:lang w:val="fr-FR" w:eastAsia="de-DE" w:bidi="th-TH"/>
              </w:rPr>
            </w:pPr>
            <w:proofErr w:type="gramStart"/>
            <w:r w:rsidRPr="00C240A2">
              <w:rPr>
                <w:rFonts w:asciiTheme="minorBidi" w:eastAsia="Times New Roman" w:hAnsiTheme="minorBidi"/>
                <w:i/>
                <w:iCs/>
                <w:color w:val="000000"/>
                <w:sz w:val="19"/>
                <w:szCs w:val="19"/>
                <w:lang w:val="fr-FR" w:eastAsia="de-DE" w:bidi="th-TH"/>
              </w:rPr>
              <w:t>les</w:t>
            </w:r>
            <w:proofErr w:type="gramEnd"/>
            <w:r w:rsidRPr="00C240A2">
              <w:rPr>
                <w:rFonts w:asciiTheme="minorBidi" w:eastAsia="Times New Roman" w:hAnsiTheme="minorBidi"/>
                <w:i/>
                <w:iCs/>
                <w:color w:val="000000"/>
                <w:sz w:val="19"/>
                <w:szCs w:val="19"/>
                <w:lang w:val="fr-FR" w:eastAsia="de-DE" w:bidi="th-TH"/>
              </w:rPr>
              <w:t xml:space="preserve"> propositions de condition (types I, II et III)</w:t>
            </w:r>
          </w:p>
          <w:p w14:paraId="380784C0" w14:textId="528DFEEA" w:rsidR="00774649" w:rsidRPr="00C240A2" w:rsidRDefault="00774649" w:rsidP="00617715">
            <w:pPr>
              <w:numPr>
                <w:ilvl w:val="0"/>
                <w:numId w:val="2"/>
              </w:numPr>
              <w:shd w:val="clear" w:color="auto" w:fill="FFFFFF"/>
              <w:spacing w:before="100" w:beforeAutospacing="1" w:after="100" w:afterAutospacing="1" w:line="240" w:lineRule="auto"/>
              <w:ind w:left="0"/>
              <w:rPr>
                <w:rFonts w:asciiTheme="minorBidi" w:eastAsia="Times New Roman" w:hAnsiTheme="minorBidi"/>
                <w:color w:val="000000"/>
                <w:sz w:val="19"/>
                <w:szCs w:val="19"/>
                <w:lang w:eastAsia="de-DE" w:bidi="th-TH"/>
              </w:rPr>
            </w:pPr>
            <w:r w:rsidRPr="00774649">
              <w:rPr>
                <w:rFonts w:asciiTheme="minorBidi" w:eastAsia="Times New Roman" w:hAnsiTheme="minorBidi"/>
                <w:color w:val="000000"/>
                <w:sz w:val="19"/>
                <w:szCs w:val="19"/>
                <w:lang w:eastAsia="de-DE"/>
              </w:rPr>
              <w:t>Die Schülerin / der Schüler</w:t>
            </w:r>
            <w:r w:rsidRPr="007261B6">
              <w:rPr>
                <w:rFonts w:asciiTheme="minorBidi" w:eastAsia="Times New Roman" w:hAnsiTheme="minorBidi"/>
                <w:color w:val="000000"/>
                <w:sz w:val="19"/>
                <w:szCs w:val="19"/>
                <w:lang w:eastAsia="de-DE" w:bidi="th-TH"/>
              </w:rPr>
              <w:t xml:space="preserve"> </w:t>
            </w:r>
            <w:r w:rsidRPr="00774649">
              <w:rPr>
                <w:rFonts w:asciiTheme="minorBidi" w:eastAsia="Times New Roman" w:hAnsiTheme="minorBidi"/>
                <w:color w:val="000000"/>
                <w:sz w:val="19"/>
                <w:szCs w:val="19"/>
                <w:lang w:eastAsia="de-DE" w:bidi="th-TH"/>
              </w:rPr>
              <w:t>spri</w:t>
            </w:r>
            <w:r w:rsidR="007261B6" w:rsidRPr="007261B6">
              <w:rPr>
                <w:rFonts w:asciiTheme="minorBidi" w:eastAsia="Times New Roman" w:hAnsiTheme="minorBidi"/>
                <w:color w:val="000000"/>
                <w:sz w:val="19"/>
                <w:szCs w:val="19"/>
                <w:lang w:eastAsia="de-DE" w:bidi="th-TH"/>
              </w:rPr>
              <w:t>ch</w:t>
            </w:r>
            <w:r w:rsidRPr="00774649">
              <w:rPr>
                <w:rFonts w:asciiTheme="minorBidi" w:eastAsia="Times New Roman" w:hAnsiTheme="minorBidi"/>
                <w:color w:val="000000"/>
                <w:sz w:val="19"/>
                <w:szCs w:val="19"/>
                <w:lang w:eastAsia="de-DE" w:bidi="th-TH"/>
              </w:rPr>
              <w:t>t</w:t>
            </w:r>
            <w:r w:rsidR="007261B6" w:rsidRPr="007261B6">
              <w:rPr>
                <w:rFonts w:asciiTheme="minorBidi" w:eastAsia="Times New Roman" w:hAnsiTheme="minorBidi"/>
                <w:color w:val="000000"/>
                <w:sz w:val="19"/>
                <w:szCs w:val="19"/>
                <w:lang w:eastAsia="de-DE" w:bidi="th-TH"/>
              </w:rPr>
              <w:t xml:space="preserve"> </w:t>
            </w:r>
            <w:r w:rsidRPr="00774649">
              <w:rPr>
                <w:rFonts w:asciiTheme="minorBidi" w:eastAsia="Times New Roman" w:hAnsiTheme="minorBidi"/>
                <w:b/>
                <w:color w:val="000000"/>
                <w:sz w:val="19"/>
                <w:szCs w:val="19"/>
                <w:lang w:eastAsia="de-DE"/>
              </w:rPr>
              <w:t>□ immer / □ meist / □ teilweise / □ (sehr) eingeschränkt / □ nicht</w:t>
            </w:r>
            <w:r w:rsidRPr="007261B6">
              <w:rPr>
                <w:rFonts w:asciiTheme="minorBidi" w:eastAsia="Times New Roman" w:hAnsiTheme="minorBidi"/>
                <w:color w:val="000000"/>
                <w:sz w:val="19"/>
                <w:szCs w:val="19"/>
                <w:lang w:eastAsia="de-DE" w:bidi="th-TH"/>
              </w:rPr>
              <w:t xml:space="preserve"> </w:t>
            </w:r>
            <w:r w:rsidR="007261B6" w:rsidRPr="007261B6">
              <w:rPr>
                <w:rFonts w:asciiTheme="minorBidi" w:eastAsia="Times New Roman" w:hAnsiTheme="minorBidi"/>
                <w:color w:val="000000"/>
                <w:sz w:val="19"/>
                <w:szCs w:val="19"/>
                <w:lang w:eastAsia="de-DE" w:bidi="th-TH"/>
              </w:rPr>
              <w:t>über bereits Genanntes und vermeide</w:t>
            </w:r>
            <w:r w:rsidR="00C240A2">
              <w:rPr>
                <w:rFonts w:asciiTheme="minorBidi" w:eastAsia="Times New Roman" w:hAnsiTheme="minorBidi"/>
                <w:color w:val="000000"/>
                <w:sz w:val="19"/>
                <w:szCs w:val="19"/>
                <w:lang w:eastAsia="de-DE" w:bidi="th-TH"/>
              </w:rPr>
              <w:t>t</w:t>
            </w:r>
            <w:r w:rsidR="007261B6" w:rsidRPr="007261B6">
              <w:rPr>
                <w:rFonts w:asciiTheme="minorBidi" w:eastAsia="Times New Roman" w:hAnsiTheme="minorBidi"/>
                <w:color w:val="000000"/>
                <w:sz w:val="19"/>
                <w:szCs w:val="19"/>
                <w:lang w:eastAsia="de-DE" w:bidi="th-TH"/>
              </w:rPr>
              <w:t xml:space="preserve"> Wiederholungen:</w:t>
            </w:r>
          </w:p>
          <w:p w14:paraId="29A1E2C9" w14:textId="4082C145" w:rsidR="00774649" w:rsidRPr="00C0563F" w:rsidRDefault="007261B6" w:rsidP="00617715">
            <w:pPr>
              <w:pStyle w:val="Listenabsatz"/>
              <w:numPr>
                <w:ilvl w:val="0"/>
                <w:numId w:val="16"/>
              </w:numPr>
              <w:shd w:val="clear" w:color="auto" w:fill="FFFFFF"/>
              <w:spacing w:before="100" w:beforeAutospacing="1" w:after="100" w:afterAutospacing="1" w:line="240" w:lineRule="auto"/>
              <w:rPr>
                <w:rFonts w:asciiTheme="minorBidi" w:eastAsia="Times New Roman" w:hAnsiTheme="minorBidi"/>
                <w:color w:val="000000"/>
                <w:sz w:val="19"/>
                <w:szCs w:val="19"/>
                <w:lang w:eastAsia="de-DE" w:bidi="th-TH"/>
              </w:rPr>
            </w:pPr>
            <w:proofErr w:type="gramStart"/>
            <w:r w:rsidRPr="00C240A2">
              <w:rPr>
                <w:rFonts w:asciiTheme="minorBidi" w:eastAsia="Times New Roman" w:hAnsiTheme="minorBidi"/>
                <w:i/>
                <w:iCs/>
                <w:color w:val="000000"/>
                <w:sz w:val="19"/>
                <w:szCs w:val="19"/>
                <w:lang w:val="fr-FR" w:eastAsia="de-DE" w:bidi="th-TH"/>
              </w:rPr>
              <w:t>pronoms</w:t>
            </w:r>
            <w:proofErr w:type="gramEnd"/>
            <w:r w:rsidRPr="00C240A2">
              <w:rPr>
                <w:rFonts w:asciiTheme="minorBidi" w:eastAsia="Times New Roman" w:hAnsiTheme="minorBidi"/>
                <w:i/>
                <w:iCs/>
                <w:color w:val="000000"/>
                <w:sz w:val="19"/>
                <w:szCs w:val="19"/>
                <w:lang w:val="fr-FR" w:eastAsia="de-DE" w:bidi="th-TH"/>
              </w:rPr>
              <w:t xml:space="preserve"> adverbiaux « y » / « en »</w:t>
            </w:r>
          </w:p>
          <w:p w14:paraId="284724DE" w14:textId="5ED93272" w:rsidR="00774649" w:rsidRPr="00C240A2" w:rsidRDefault="00774649" w:rsidP="00617715">
            <w:pPr>
              <w:numPr>
                <w:ilvl w:val="0"/>
                <w:numId w:val="2"/>
              </w:numPr>
              <w:shd w:val="clear" w:color="auto" w:fill="FFFFFF"/>
              <w:spacing w:before="100" w:beforeAutospacing="1" w:after="100" w:afterAutospacing="1" w:line="240" w:lineRule="auto"/>
              <w:ind w:left="0"/>
              <w:rPr>
                <w:rFonts w:asciiTheme="minorBidi" w:eastAsia="Times New Roman" w:hAnsiTheme="minorBidi"/>
                <w:color w:val="000000"/>
                <w:sz w:val="19"/>
                <w:szCs w:val="19"/>
                <w:lang w:eastAsia="de-DE" w:bidi="th-TH"/>
              </w:rPr>
            </w:pPr>
            <w:r w:rsidRPr="00774649">
              <w:rPr>
                <w:rFonts w:asciiTheme="minorBidi" w:eastAsia="Times New Roman" w:hAnsiTheme="minorBidi"/>
                <w:color w:val="000000"/>
                <w:sz w:val="19"/>
                <w:szCs w:val="19"/>
                <w:lang w:eastAsia="de-DE"/>
              </w:rPr>
              <w:t xml:space="preserve">Die Schülerin / der Schüler </w:t>
            </w:r>
            <w:r w:rsidR="007261B6" w:rsidRPr="007261B6">
              <w:rPr>
                <w:rFonts w:asciiTheme="minorBidi" w:eastAsia="Times New Roman" w:hAnsiTheme="minorBidi"/>
                <w:color w:val="000000"/>
                <w:sz w:val="19"/>
                <w:szCs w:val="19"/>
                <w:lang w:eastAsia="de-DE" w:bidi="th-TH"/>
              </w:rPr>
              <w:t>stell</w:t>
            </w:r>
            <w:r w:rsidRPr="00774649">
              <w:rPr>
                <w:rFonts w:asciiTheme="minorBidi" w:eastAsia="Times New Roman" w:hAnsiTheme="minorBidi"/>
                <w:color w:val="000000"/>
                <w:sz w:val="19"/>
                <w:szCs w:val="19"/>
                <w:lang w:eastAsia="de-DE" w:bidi="th-TH"/>
              </w:rPr>
              <w:t>t</w:t>
            </w:r>
            <w:r w:rsidR="007261B6" w:rsidRPr="007261B6">
              <w:rPr>
                <w:rFonts w:asciiTheme="minorBidi" w:eastAsia="Times New Roman" w:hAnsiTheme="minorBidi"/>
                <w:color w:val="000000"/>
                <w:sz w:val="19"/>
                <w:szCs w:val="19"/>
                <w:lang w:eastAsia="de-DE" w:bidi="th-TH"/>
              </w:rPr>
              <w:t xml:space="preserve"> </w:t>
            </w:r>
            <w:r w:rsidRPr="00774649">
              <w:rPr>
                <w:rFonts w:asciiTheme="minorBidi" w:eastAsia="Times New Roman" w:hAnsiTheme="minorBidi"/>
                <w:b/>
                <w:color w:val="000000"/>
                <w:sz w:val="19"/>
                <w:szCs w:val="19"/>
                <w:lang w:eastAsia="de-DE"/>
              </w:rPr>
              <w:t>□ immer / □ meist / □ teilweise / □ (sehr) eingeschränkt / □ nicht</w:t>
            </w:r>
            <w:r w:rsidRPr="007261B6">
              <w:rPr>
                <w:rFonts w:asciiTheme="minorBidi" w:eastAsia="Times New Roman" w:hAnsiTheme="minorBidi"/>
                <w:color w:val="000000"/>
                <w:sz w:val="19"/>
                <w:szCs w:val="19"/>
                <w:lang w:eastAsia="de-DE" w:bidi="th-TH"/>
              </w:rPr>
              <w:t xml:space="preserve"> </w:t>
            </w:r>
            <w:r w:rsidR="007261B6" w:rsidRPr="007261B6">
              <w:rPr>
                <w:rFonts w:asciiTheme="minorBidi" w:eastAsia="Times New Roman" w:hAnsiTheme="minorBidi"/>
                <w:color w:val="000000"/>
                <w:sz w:val="19"/>
                <w:szCs w:val="19"/>
                <w:lang w:eastAsia="de-DE" w:bidi="th-TH"/>
              </w:rPr>
              <w:t>zeitliche Bezüge zwischen Handlungen her und drück</w:t>
            </w:r>
            <w:r w:rsidRPr="00774649">
              <w:rPr>
                <w:rFonts w:asciiTheme="minorBidi" w:eastAsia="Times New Roman" w:hAnsiTheme="minorBidi"/>
                <w:color w:val="000000"/>
                <w:sz w:val="19"/>
                <w:szCs w:val="19"/>
                <w:lang w:eastAsia="de-DE" w:bidi="th-TH"/>
              </w:rPr>
              <w:t>t</w:t>
            </w:r>
            <w:r w:rsidR="007261B6" w:rsidRPr="007261B6">
              <w:rPr>
                <w:rFonts w:asciiTheme="minorBidi" w:eastAsia="Times New Roman" w:hAnsiTheme="minorBidi"/>
                <w:color w:val="000000"/>
                <w:sz w:val="19"/>
                <w:szCs w:val="19"/>
                <w:lang w:eastAsia="de-DE" w:bidi="th-TH"/>
              </w:rPr>
              <w:t xml:space="preserve"> </w:t>
            </w:r>
            <w:r w:rsidR="00C240A2">
              <w:rPr>
                <w:rFonts w:asciiTheme="minorBidi" w:eastAsia="Times New Roman" w:hAnsiTheme="minorBidi"/>
                <w:color w:val="000000"/>
                <w:sz w:val="19"/>
                <w:szCs w:val="19"/>
                <w:lang w:eastAsia="de-DE" w:bidi="th-TH"/>
              </w:rPr>
              <w:t>diese</w:t>
            </w:r>
            <w:r w:rsidR="007261B6" w:rsidRPr="007261B6">
              <w:rPr>
                <w:rFonts w:asciiTheme="minorBidi" w:eastAsia="Times New Roman" w:hAnsiTheme="minorBidi"/>
                <w:color w:val="000000"/>
                <w:sz w:val="19"/>
                <w:szCs w:val="19"/>
                <w:lang w:eastAsia="de-DE" w:bidi="th-TH"/>
              </w:rPr>
              <w:t xml:space="preserve"> aus:</w:t>
            </w:r>
          </w:p>
          <w:p w14:paraId="54481CA4" w14:textId="73DA83DB" w:rsidR="00774649" w:rsidRPr="00C240A2" w:rsidRDefault="007261B6" w:rsidP="00617715">
            <w:pPr>
              <w:numPr>
                <w:ilvl w:val="0"/>
                <w:numId w:val="17"/>
              </w:numPr>
              <w:shd w:val="clear" w:color="auto" w:fill="FFFFFF"/>
              <w:spacing w:before="100" w:beforeAutospacing="1" w:after="100" w:afterAutospacing="1" w:line="240" w:lineRule="auto"/>
              <w:rPr>
                <w:rFonts w:asciiTheme="minorBidi" w:eastAsia="Times New Roman" w:hAnsiTheme="minorBidi"/>
                <w:color w:val="000000"/>
                <w:sz w:val="19"/>
                <w:szCs w:val="19"/>
                <w:lang w:eastAsia="de-DE" w:bidi="th-TH"/>
              </w:rPr>
            </w:pPr>
            <w:proofErr w:type="gramStart"/>
            <w:r w:rsidRPr="007261B6">
              <w:rPr>
                <w:rFonts w:asciiTheme="minorBidi" w:eastAsia="Times New Roman" w:hAnsiTheme="minorBidi"/>
                <w:i/>
                <w:iCs/>
                <w:color w:val="000000"/>
                <w:sz w:val="19"/>
                <w:szCs w:val="19"/>
                <w:lang w:val="fr-FR" w:eastAsia="de-DE" w:bidi="th-TH"/>
              </w:rPr>
              <w:t>futur</w:t>
            </w:r>
            <w:proofErr w:type="gramEnd"/>
            <w:r w:rsidRPr="007261B6">
              <w:rPr>
                <w:rFonts w:asciiTheme="minorBidi" w:eastAsia="Times New Roman" w:hAnsiTheme="minorBidi"/>
                <w:i/>
                <w:iCs/>
                <w:color w:val="000000"/>
                <w:sz w:val="19"/>
                <w:szCs w:val="19"/>
                <w:lang w:val="fr-FR" w:eastAsia="de-DE" w:bidi="th-TH"/>
              </w:rPr>
              <w:t xml:space="preserve"> simple</w:t>
            </w:r>
          </w:p>
          <w:p w14:paraId="1879C0FC" w14:textId="6D7FB0B8" w:rsidR="007261B6" w:rsidRPr="00774649" w:rsidRDefault="007261B6" w:rsidP="00617715">
            <w:pPr>
              <w:numPr>
                <w:ilvl w:val="0"/>
                <w:numId w:val="17"/>
              </w:numPr>
              <w:shd w:val="clear" w:color="auto" w:fill="FFFFFF"/>
              <w:spacing w:before="100" w:beforeAutospacing="1" w:after="100" w:afterAutospacing="1" w:line="240" w:lineRule="auto"/>
              <w:rPr>
                <w:rFonts w:asciiTheme="minorBidi" w:hAnsiTheme="minorBidi"/>
                <w:b/>
                <w:sz w:val="24"/>
                <w:szCs w:val="24"/>
                <w:u w:val="single"/>
                <w:lang w:val="fr-FR"/>
              </w:rPr>
            </w:pPr>
            <w:proofErr w:type="gramStart"/>
            <w:r w:rsidRPr="007261B6">
              <w:rPr>
                <w:rFonts w:asciiTheme="minorBidi" w:eastAsia="Times New Roman" w:hAnsiTheme="minorBidi"/>
                <w:i/>
                <w:iCs/>
                <w:color w:val="000000"/>
                <w:sz w:val="19"/>
                <w:szCs w:val="19"/>
                <w:lang w:val="fr-FR" w:eastAsia="de-DE" w:bidi="th-TH"/>
              </w:rPr>
              <w:lastRenderedPageBreak/>
              <w:t>verbes</w:t>
            </w:r>
            <w:proofErr w:type="gramEnd"/>
            <w:r w:rsidRPr="007261B6">
              <w:rPr>
                <w:rFonts w:asciiTheme="minorBidi" w:eastAsia="Times New Roman" w:hAnsiTheme="minorBidi"/>
                <w:i/>
                <w:iCs/>
                <w:color w:val="000000"/>
                <w:sz w:val="19"/>
                <w:szCs w:val="19"/>
                <w:lang w:val="fr-FR" w:eastAsia="de-DE" w:bidi="th-TH"/>
              </w:rPr>
              <w:t xml:space="preserve"> irréguliers : « s’en aller », « fuir », « recevoir », « suivre »</w:t>
            </w:r>
          </w:p>
        </w:tc>
        <w:tc>
          <w:tcPr>
            <w:tcW w:w="236" w:type="dxa"/>
          </w:tcPr>
          <w:p w14:paraId="11ED50E0" w14:textId="77777777" w:rsidR="007261B6" w:rsidRPr="00774649" w:rsidRDefault="007261B6" w:rsidP="007261B6">
            <w:pPr>
              <w:pStyle w:val="Flietext"/>
              <w:rPr>
                <w:rFonts w:asciiTheme="minorBidi" w:hAnsiTheme="minorBidi"/>
                <w:b/>
                <w:sz w:val="24"/>
                <w:szCs w:val="24"/>
                <w:u w:val="single"/>
                <w:lang w:val="fr-FR"/>
              </w:rPr>
            </w:pPr>
          </w:p>
        </w:tc>
        <w:tc>
          <w:tcPr>
            <w:tcW w:w="444" w:type="dxa"/>
          </w:tcPr>
          <w:p w14:paraId="5844663C" w14:textId="77777777" w:rsidR="007261B6" w:rsidRPr="00774649" w:rsidRDefault="007261B6" w:rsidP="007261B6">
            <w:pPr>
              <w:pStyle w:val="Flietext"/>
              <w:rPr>
                <w:rFonts w:asciiTheme="minorBidi" w:hAnsiTheme="minorBidi"/>
                <w:b/>
                <w:sz w:val="24"/>
                <w:szCs w:val="24"/>
                <w:u w:val="single"/>
                <w:lang w:val="fr-FR"/>
              </w:rPr>
            </w:pPr>
          </w:p>
        </w:tc>
        <w:tc>
          <w:tcPr>
            <w:tcW w:w="426" w:type="dxa"/>
          </w:tcPr>
          <w:p w14:paraId="5312E2DD" w14:textId="77777777" w:rsidR="007261B6" w:rsidRPr="00774649" w:rsidRDefault="007261B6" w:rsidP="007261B6">
            <w:pPr>
              <w:pStyle w:val="Flietext"/>
              <w:rPr>
                <w:rFonts w:asciiTheme="minorBidi" w:hAnsiTheme="minorBidi"/>
                <w:b/>
                <w:sz w:val="24"/>
                <w:szCs w:val="24"/>
                <w:u w:val="single"/>
                <w:lang w:val="fr-FR"/>
              </w:rPr>
            </w:pPr>
          </w:p>
        </w:tc>
      </w:tr>
    </w:tbl>
    <w:p w14:paraId="42F6F994" w14:textId="77777777" w:rsidR="007261B6" w:rsidRPr="007261B6" w:rsidRDefault="007261B6" w:rsidP="00E11DCA">
      <w:pPr>
        <w:pStyle w:val="Flietext"/>
        <w:rPr>
          <w:b/>
          <w:u w:val="single"/>
          <w:lang w:val="fr-FR"/>
        </w:rPr>
      </w:pPr>
    </w:p>
    <w:p w14:paraId="2A2297F3" w14:textId="77777777" w:rsidR="00774649" w:rsidRPr="00866111" w:rsidRDefault="00774649" w:rsidP="00E11DCA">
      <w:pPr>
        <w:pStyle w:val="Flietext"/>
        <w:rPr>
          <w:b/>
          <w:u w:val="single"/>
          <w:lang w:val="fr-FR"/>
        </w:rPr>
      </w:pPr>
    </w:p>
    <w:p w14:paraId="69CE7282" w14:textId="77777777" w:rsidR="00774649" w:rsidRPr="00866111" w:rsidRDefault="00774649" w:rsidP="00E11DCA">
      <w:pPr>
        <w:pStyle w:val="Flietext"/>
        <w:rPr>
          <w:b/>
          <w:u w:val="single"/>
          <w:lang w:val="fr-FR"/>
        </w:rPr>
      </w:pPr>
    </w:p>
    <w:p w14:paraId="67ECCFEA" w14:textId="196599EA" w:rsidR="00E11DCA" w:rsidRDefault="00E11DCA" w:rsidP="00E11DCA">
      <w:pPr>
        <w:pStyle w:val="Flietext"/>
        <w:rPr>
          <w:b/>
          <w:color w:val="FF0000"/>
          <w:u w:val="single"/>
        </w:rPr>
      </w:pPr>
      <w:r>
        <w:rPr>
          <w:b/>
          <w:u w:val="single"/>
        </w:rPr>
        <w:t>9</w:t>
      </w:r>
      <w:r w:rsidRPr="00E11DCA">
        <w:rPr>
          <w:b/>
          <w:u w:val="single"/>
        </w:rPr>
        <w:t>. Jahrgangsstufe</w:t>
      </w:r>
      <w:r>
        <w:rPr>
          <w:b/>
          <w:u w:val="single"/>
        </w:rPr>
        <w:t xml:space="preserve"> </w:t>
      </w:r>
      <w:r w:rsidRPr="00E11DCA">
        <w:rPr>
          <w:b/>
          <w:color w:val="FF0000"/>
          <w:u w:val="single"/>
        </w:rPr>
        <w:t>(Achtung, alter Lehrplan)</w:t>
      </w:r>
    </w:p>
    <w:p w14:paraId="02F138C0" w14:textId="77777777" w:rsidR="00EB43E7" w:rsidRPr="00EB43E7" w:rsidRDefault="00EB43E7" w:rsidP="00E11DCA">
      <w:pPr>
        <w:pStyle w:val="Flietext"/>
        <w:rPr>
          <w:b/>
          <w:sz w:val="18"/>
          <w:szCs w:val="18"/>
          <w:u w:val="single"/>
        </w:rPr>
      </w:pPr>
      <w:r w:rsidRPr="00EB43E7">
        <w:rPr>
          <w:b/>
          <w:sz w:val="18"/>
          <w:szCs w:val="18"/>
          <w:u w:val="single"/>
        </w:rPr>
        <w:t>https://www.gym8-lehrplan.bayern.de/contentserv/3.1.neu/g8.de/index.php?StoryID=26249</w:t>
      </w:r>
    </w:p>
    <w:p w14:paraId="7B1AD113" w14:textId="77777777" w:rsidR="00C90CD4" w:rsidRPr="00EB43E7" w:rsidRDefault="00C90CD4">
      <w:pPr>
        <w:pStyle w:val="Flietext"/>
        <w:rPr>
          <w:sz w:val="18"/>
          <w:szCs w:val="18"/>
        </w:rPr>
      </w:pPr>
    </w:p>
    <w:p w14:paraId="2907593B" w14:textId="77777777" w:rsidR="004A1BD3" w:rsidRPr="00105C7C" w:rsidRDefault="004A1BD3" w:rsidP="004A1BD3">
      <w:pPr>
        <w:pStyle w:val="Flietext"/>
        <w:rPr>
          <w:i/>
          <w:sz w:val="24"/>
          <w:szCs w:val="24"/>
        </w:rPr>
      </w:pPr>
      <w:r w:rsidRPr="00105C7C">
        <w:rPr>
          <w:i/>
          <w:sz w:val="24"/>
          <w:szCs w:val="24"/>
        </w:rPr>
        <w:t>Hör</w:t>
      </w:r>
      <w:r>
        <w:rPr>
          <w:i/>
          <w:sz w:val="24"/>
          <w:szCs w:val="24"/>
        </w:rPr>
        <w:t>- und Hörseh</w:t>
      </w:r>
      <w:r w:rsidRPr="00105C7C">
        <w:rPr>
          <w:i/>
          <w:sz w:val="24"/>
          <w:szCs w:val="24"/>
        </w:rPr>
        <w:t>verstehen</w:t>
      </w:r>
    </w:p>
    <w:p w14:paraId="2A13E8B6" w14:textId="77777777" w:rsidR="00E11DCA" w:rsidRPr="00EB43E7" w:rsidRDefault="00E11DCA">
      <w:pPr>
        <w:pStyle w:val="Flietext"/>
        <w:rPr>
          <w:sz w:val="24"/>
          <w:szCs w:val="24"/>
        </w:rPr>
      </w:pPr>
    </w:p>
    <w:p w14:paraId="58D3597E" w14:textId="2C793C2A" w:rsidR="00EB43E7" w:rsidRDefault="00EB43E7" w:rsidP="00EB43E7">
      <w:pPr>
        <w:spacing w:line="255" w:lineRule="atLeast"/>
        <w:rPr>
          <w:rFonts w:eastAsia="Times New Roman" w:cs="Arial"/>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 xml:space="preserve">Schülerin / der Schüler </w:t>
      </w:r>
      <w:r w:rsidRPr="00E11DCA">
        <w:rPr>
          <w:rFonts w:eastAsia="Times New Roman" w:cs="Arial"/>
          <w:color w:val="000000"/>
          <w:sz w:val="24"/>
          <w:szCs w:val="24"/>
          <w:lang w:eastAsia="de-DE"/>
        </w:rPr>
        <w:t>versteh</w:t>
      </w:r>
      <w:r>
        <w:rPr>
          <w:rFonts w:eastAsia="Times New Roman" w:cs="Arial"/>
          <w:color w:val="000000"/>
          <w:sz w:val="24"/>
          <w:szCs w:val="24"/>
          <w:lang w:eastAsia="de-DE"/>
        </w:rPr>
        <w:t xml:space="preserve">t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E11DCA">
        <w:rPr>
          <w:rFonts w:eastAsia="Times New Roman" w:cs="Arial"/>
          <w:color w:val="000000"/>
          <w:sz w:val="24"/>
          <w:szCs w:val="24"/>
          <w:lang w:eastAsia="de-DE"/>
        </w:rPr>
        <w:t xml:space="preserve"> </w:t>
      </w:r>
      <w:r w:rsidRPr="00EB43E7">
        <w:rPr>
          <w:rFonts w:eastAsia="Times New Roman" w:cs="Arial"/>
          <w:color w:val="000000"/>
          <w:sz w:val="24"/>
          <w:szCs w:val="24"/>
          <w:lang w:eastAsia="de-DE"/>
        </w:rPr>
        <w:t>längere Äußerungen und Gespräche aus vertrauten Themenbereichen in annähernd natürlichem Sprechtempo global und in wichtigen Details, ggf. mithilfe gelegentlicher Rückfragen</w:t>
      </w:r>
      <w:r>
        <w:rPr>
          <w:rFonts w:eastAsia="Times New Roman" w:cs="Arial"/>
          <w:color w:val="000000"/>
          <w:sz w:val="24"/>
          <w:szCs w:val="24"/>
          <w:lang w:eastAsia="de-DE"/>
        </w:rPr>
        <w:t>.</w:t>
      </w:r>
    </w:p>
    <w:p w14:paraId="3F1D2CA3" w14:textId="77777777" w:rsidR="00EB43E7" w:rsidRPr="00EB43E7" w:rsidRDefault="00EB43E7" w:rsidP="00EB43E7">
      <w:pPr>
        <w:spacing w:line="255" w:lineRule="atLeast"/>
        <w:rPr>
          <w:rFonts w:eastAsia="Times New Roman" w:cs="Arial"/>
          <w:color w:val="000000"/>
          <w:sz w:val="24"/>
          <w:szCs w:val="24"/>
          <w:lang w:eastAsia="de-DE"/>
        </w:rPr>
      </w:pPr>
    </w:p>
    <w:p w14:paraId="5D463856" w14:textId="77777777" w:rsidR="00EB43E7" w:rsidRDefault="00EB43E7" w:rsidP="00EB43E7">
      <w:pPr>
        <w:spacing w:line="255" w:lineRule="atLeast"/>
        <w:rPr>
          <w:rFonts w:eastAsia="Times New Roman" w:cs="Arial"/>
          <w:color w:val="000000"/>
          <w:sz w:val="24"/>
          <w:szCs w:val="24"/>
          <w:lang w:eastAsia="de-DE"/>
        </w:rPr>
      </w:pPr>
      <w:r>
        <w:rPr>
          <w:rFonts w:eastAsia="Times New Roman" w:cs="Arial"/>
          <w:color w:val="000000"/>
          <w:sz w:val="24"/>
          <w:szCs w:val="24"/>
          <w:lang w:eastAsia="de-DE"/>
        </w:rPr>
        <w:t>B</w:t>
      </w:r>
      <w:r w:rsidRPr="00EB43E7">
        <w:rPr>
          <w:rFonts w:eastAsia="Times New Roman" w:cs="Arial"/>
          <w:color w:val="000000"/>
          <w:sz w:val="24"/>
          <w:szCs w:val="24"/>
          <w:lang w:eastAsia="de-DE"/>
        </w:rPr>
        <w:t xml:space="preserve">ei Hör- und ggf. Hör-/Sehmaterial: </w:t>
      </w:r>
    </w:p>
    <w:p w14:paraId="69EC3440" w14:textId="1114F7E6" w:rsidR="00EB43E7" w:rsidRDefault="00EB43E7" w:rsidP="00EB43E7">
      <w:pPr>
        <w:spacing w:line="255" w:lineRule="atLeast"/>
        <w:rPr>
          <w:rFonts w:eastAsia="Times New Roman" w:cs="Arial"/>
          <w:b/>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 xml:space="preserve">Schülerin / der Schüler </w:t>
      </w:r>
      <w:r w:rsidRPr="00E11DCA">
        <w:rPr>
          <w:rFonts w:eastAsia="Times New Roman" w:cs="Arial"/>
          <w:color w:val="000000"/>
          <w:sz w:val="24"/>
          <w:szCs w:val="24"/>
          <w:lang w:eastAsia="de-DE"/>
        </w:rPr>
        <w:t>versteh</w:t>
      </w:r>
      <w:r>
        <w:rPr>
          <w:rFonts w:eastAsia="Times New Roman" w:cs="Arial"/>
          <w:color w:val="000000"/>
          <w:sz w:val="24"/>
          <w:szCs w:val="24"/>
          <w:lang w:eastAsia="de-DE"/>
        </w:rPr>
        <w:t xml:space="preserve">t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w:t>
      </w:r>
    </w:p>
    <w:p w14:paraId="259D6281" w14:textId="77777777" w:rsidR="00EB43E7" w:rsidRDefault="00EB43E7" w:rsidP="00EB43E7">
      <w:pPr>
        <w:spacing w:line="255" w:lineRule="atLeast"/>
        <w:rPr>
          <w:rFonts w:eastAsia="Times New Roman" w:cs="Arial"/>
          <w:i/>
          <w:iCs/>
          <w:color w:val="000000"/>
          <w:sz w:val="24"/>
          <w:szCs w:val="24"/>
          <w:lang w:eastAsia="de-DE"/>
        </w:rPr>
      </w:pPr>
      <w:r w:rsidRPr="00DC6A90">
        <w:rPr>
          <w:rFonts w:eastAsia="Times New Roman" w:cs="Arial"/>
          <w:b/>
          <w:color w:val="000000"/>
          <w:sz w:val="24"/>
          <w:szCs w:val="24"/>
          <w:lang w:eastAsia="de-DE"/>
        </w:rPr>
        <w:t xml:space="preserve">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E11DCA">
        <w:rPr>
          <w:rFonts w:eastAsia="Times New Roman" w:cs="Arial"/>
          <w:color w:val="000000"/>
          <w:sz w:val="24"/>
          <w:szCs w:val="24"/>
          <w:lang w:eastAsia="de-DE"/>
        </w:rPr>
        <w:t xml:space="preserve"> </w:t>
      </w:r>
      <w:r w:rsidRPr="00EB43E7">
        <w:rPr>
          <w:rFonts w:eastAsia="Times New Roman" w:cs="Arial"/>
          <w:color w:val="000000"/>
          <w:sz w:val="24"/>
          <w:szCs w:val="24"/>
          <w:lang w:eastAsia="de-DE"/>
        </w:rPr>
        <w:t>etwas umfangreichere, klar gegliederte Texte im </w:t>
      </w:r>
      <w:proofErr w:type="spellStart"/>
      <w:r w:rsidRPr="00EB43E7">
        <w:rPr>
          <w:rFonts w:eastAsia="Times New Roman" w:cs="Arial"/>
          <w:i/>
          <w:iCs/>
          <w:color w:val="000000"/>
          <w:sz w:val="24"/>
          <w:szCs w:val="24"/>
          <w:lang w:eastAsia="de-DE"/>
        </w:rPr>
        <w:t>français</w:t>
      </w:r>
      <w:proofErr w:type="spellEnd"/>
      <w:r w:rsidRPr="00EB43E7">
        <w:rPr>
          <w:rFonts w:eastAsia="Times New Roman" w:cs="Arial"/>
          <w:i/>
          <w:iCs/>
          <w:color w:val="000000"/>
          <w:sz w:val="24"/>
          <w:szCs w:val="24"/>
          <w:lang w:eastAsia="de-DE"/>
        </w:rPr>
        <w:t xml:space="preserve"> </w:t>
      </w:r>
    </w:p>
    <w:p w14:paraId="1093615D" w14:textId="43930675" w:rsidR="00EB43E7" w:rsidRPr="00EB43E7" w:rsidRDefault="00EB43E7" w:rsidP="00EB43E7">
      <w:pPr>
        <w:spacing w:line="255" w:lineRule="atLeast"/>
        <w:rPr>
          <w:rFonts w:eastAsia="Times New Roman" w:cs="Arial"/>
          <w:color w:val="000000"/>
          <w:sz w:val="24"/>
          <w:szCs w:val="24"/>
          <w:lang w:eastAsia="de-DE"/>
        </w:rPr>
      </w:pPr>
      <w:proofErr w:type="spellStart"/>
      <w:r w:rsidRPr="00EB43E7">
        <w:rPr>
          <w:rFonts w:eastAsia="Times New Roman" w:cs="Arial"/>
          <w:i/>
          <w:iCs/>
          <w:color w:val="000000"/>
          <w:sz w:val="24"/>
          <w:szCs w:val="24"/>
          <w:lang w:eastAsia="de-DE"/>
        </w:rPr>
        <w:t>standard</w:t>
      </w:r>
      <w:proofErr w:type="spellEnd"/>
      <w:r w:rsidRPr="00EB43E7">
        <w:rPr>
          <w:rFonts w:eastAsia="Times New Roman" w:cs="Arial"/>
          <w:color w:val="000000"/>
          <w:sz w:val="24"/>
          <w:szCs w:val="24"/>
          <w:lang w:eastAsia="de-DE"/>
        </w:rPr>
        <w:t xml:space="preserve"> aus einem breiteren Themenspektrum sowie einfachere Äußerungen global und </w:t>
      </w:r>
      <w:r w:rsidR="002D0F97">
        <w:rPr>
          <w:rFonts w:eastAsia="Times New Roman" w:cs="Arial"/>
          <w:color w:val="000000"/>
          <w:sz w:val="24"/>
          <w:szCs w:val="24"/>
          <w:lang w:eastAsia="de-DE"/>
        </w:rPr>
        <w:t>die</w:t>
      </w:r>
      <w:r w:rsidRPr="00EB43E7">
        <w:rPr>
          <w:rFonts w:eastAsia="Times New Roman" w:cs="Arial"/>
          <w:color w:val="000000"/>
          <w:sz w:val="24"/>
          <w:szCs w:val="24"/>
          <w:lang w:eastAsia="de-DE"/>
        </w:rPr>
        <w:t xml:space="preserve"> wichtigen Details, ggf. </w:t>
      </w:r>
      <w:r w:rsidR="002D0F97">
        <w:rPr>
          <w:rFonts w:eastAsia="Times New Roman" w:cs="Arial"/>
          <w:color w:val="000000"/>
          <w:sz w:val="24"/>
          <w:szCs w:val="24"/>
          <w:lang w:eastAsia="de-DE"/>
        </w:rPr>
        <w:t>mit</w:t>
      </w:r>
      <w:r w:rsidRPr="00EB43E7">
        <w:rPr>
          <w:rFonts w:eastAsia="Times New Roman" w:cs="Arial"/>
          <w:color w:val="000000"/>
          <w:sz w:val="24"/>
          <w:szCs w:val="24"/>
          <w:lang w:eastAsia="de-DE"/>
        </w:rPr>
        <w:t xml:space="preserve"> Hilfestellung</w:t>
      </w:r>
      <w:r>
        <w:rPr>
          <w:rFonts w:eastAsia="Times New Roman" w:cs="Arial"/>
          <w:color w:val="000000"/>
          <w:sz w:val="24"/>
          <w:szCs w:val="24"/>
          <w:lang w:eastAsia="de-DE"/>
        </w:rPr>
        <w:t>.</w:t>
      </w:r>
    </w:p>
    <w:p w14:paraId="010AF159" w14:textId="77777777" w:rsidR="00EB43E7" w:rsidRDefault="00EB43E7">
      <w:pPr>
        <w:pStyle w:val="Flietext"/>
        <w:rPr>
          <w:i/>
          <w:sz w:val="24"/>
          <w:szCs w:val="24"/>
        </w:rPr>
      </w:pPr>
    </w:p>
    <w:p w14:paraId="1BD99E87" w14:textId="77777777" w:rsidR="00E11DCA" w:rsidRPr="00E11DCA" w:rsidRDefault="00E11DCA">
      <w:pPr>
        <w:pStyle w:val="Flietext"/>
        <w:rPr>
          <w:i/>
          <w:sz w:val="24"/>
          <w:szCs w:val="24"/>
        </w:rPr>
      </w:pPr>
      <w:r w:rsidRPr="00E11DCA">
        <w:rPr>
          <w:i/>
          <w:sz w:val="24"/>
          <w:szCs w:val="24"/>
        </w:rPr>
        <w:t>Leseverstehen</w:t>
      </w:r>
    </w:p>
    <w:p w14:paraId="06A3678E" w14:textId="77777777" w:rsidR="00E11DCA" w:rsidRDefault="00E11DCA" w:rsidP="00E11DCA">
      <w:pPr>
        <w:spacing w:line="255" w:lineRule="atLeast"/>
        <w:rPr>
          <w:rFonts w:eastAsia="Times New Roman" w:cs="Arial"/>
          <w:color w:val="000000"/>
          <w:sz w:val="24"/>
          <w:szCs w:val="24"/>
          <w:lang w:eastAsia="de-DE"/>
        </w:rPr>
      </w:pPr>
    </w:p>
    <w:p w14:paraId="45C86EA4" w14:textId="2C1950BC" w:rsidR="00E11DCA" w:rsidRDefault="00E11DCA" w:rsidP="00E11DCA">
      <w:pPr>
        <w:spacing w:line="255" w:lineRule="atLeast"/>
        <w:rPr>
          <w:rFonts w:eastAsia="Times New Roman" w:cs="Arial"/>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 xml:space="preserve">Schülerin / der Schüler </w:t>
      </w:r>
      <w:r>
        <w:rPr>
          <w:rFonts w:eastAsia="Times New Roman" w:cs="Arial"/>
          <w:color w:val="000000"/>
          <w:sz w:val="24"/>
          <w:szCs w:val="24"/>
          <w:lang w:eastAsia="de-DE"/>
        </w:rPr>
        <w:t xml:space="preserve">versteht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Pr>
          <w:rFonts w:eastAsia="Times New Roman" w:cs="Arial"/>
          <w:color w:val="000000"/>
          <w:sz w:val="24"/>
          <w:szCs w:val="24"/>
          <w:lang w:eastAsia="de-DE"/>
        </w:rPr>
        <w:t xml:space="preserve"> </w:t>
      </w:r>
      <w:r w:rsidRPr="00E11DCA">
        <w:rPr>
          <w:rFonts w:eastAsia="Times New Roman" w:cs="Arial"/>
          <w:color w:val="000000"/>
          <w:sz w:val="24"/>
          <w:szCs w:val="24"/>
          <w:lang w:eastAsia="de-DE"/>
        </w:rPr>
        <w:t xml:space="preserve">längere, etwas </w:t>
      </w:r>
      <w:proofErr w:type="gramStart"/>
      <w:r w:rsidRPr="00E11DCA">
        <w:rPr>
          <w:rFonts w:eastAsia="Times New Roman" w:cs="Arial"/>
          <w:color w:val="000000"/>
          <w:sz w:val="24"/>
          <w:szCs w:val="24"/>
          <w:lang w:eastAsia="de-DE"/>
        </w:rPr>
        <w:t>komplexere</w:t>
      </w:r>
      <w:proofErr w:type="gramEnd"/>
      <w:r w:rsidRPr="00E11DCA">
        <w:rPr>
          <w:rFonts w:eastAsia="Times New Roman" w:cs="Arial"/>
          <w:color w:val="000000"/>
          <w:sz w:val="24"/>
          <w:szCs w:val="24"/>
          <w:lang w:eastAsia="de-DE"/>
        </w:rPr>
        <w:t xml:space="preserve"> nicht-fiktionale und fiktionale Texte mit altersgemäßer Thematik global bzw. im Detail (</w:t>
      </w:r>
      <w:r w:rsidR="00C240A2">
        <w:rPr>
          <w:rFonts w:eastAsia="Times New Roman" w:cs="Arial"/>
          <w:color w:val="000000"/>
          <w:sz w:val="24"/>
          <w:szCs w:val="24"/>
          <w:lang w:eastAsia="de-DE"/>
        </w:rPr>
        <w:t xml:space="preserve">sie / er liest </w:t>
      </w:r>
      <w:r w:rsidRPr="00E11DCA">
        <w:rPr>
          <w:rFonts w:eastAsia="Times New Roman" w:cs="Arial"/>
          <w:color w:val="000000"/>
          <w:sz w:val="24"/>
          <w:szCs w:val="24"/>
          <w:lang w:eastAsia="de-DE"/>
        </w:rPr>
        <w:t>detailgenau, kursorisch bzw. selektiv je nach Textlänge und -schwierigkeit sowie Leseintention)</w:t>
      </w:r>
      <w:r w:rsidR="00EB43E7">
        <w:rPr>
          <w:rFonts w:eastAsia="Times New Roman" w:cs="Arial"/>
          <w:color w:val="000000"/>
          <w:sz w:val="24"/>
          <w:szCs w:val="24"/>
          <w:lang w:eastAsia="de-DE"/>
        </w:rPr>
        <w:t>.</w:t>
      </w:r>
    </w:p>
    <w:p w14:paraId="354966AD" w14:textId="77777777" w:rsidR="00EB43E7" w:rsidRPr="00E11DCA" w:rsidRDefault="00EB43E7" w:rsidP="00E11DCA">
      <w:pPr>
        <w:spacing w:line="255" w:lineRule="atLeast"/>
        <w:rPr>
          <w:rFonts w:eastAsia="Times New Roman" w:cs="Arial"/>
          <w:color w:val="000000"/>
          <w:sz w:val="24"/>
          <w:szCs w:val="24"/>
          <w:lang w:eastAsia="de-DE"/>
        </w:rPr>
      </w:pPr>
    </w:p>
    <w:p w14:paraId="5BF4DBF4" w14:textId="27D3D90C" w:rsidR="00E11DCA" w:rsidRPr="00E11DCA" w:rsidRDefault="00E11DCA" w:rsidP="00E11DCA">
      <w:pPr>
        <w:spacing w:line="255" w:lineRule="atLeast"/>
        <w:rPr>
          <w:rFonts w:eastAsia="Times New Roman" w:cs="Arial"/>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 xml:space="preserve">Schülerin / der Schüler </w:t>
      </w:r>
      <w:r>
        <w:rPr>
          <w:rFonts w:eastAsia="Times New Roman" w:cs="Arial"/>
          <w:color w:val="000000"/>
          <w:sz w:val="24"/>
          <w:szCs w:val="24"/>
          <w:lang w:eastAsia="de-DE"/>
        </w:rPr>
        <w:t xml:space="preserve">kann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Pr>
          <w:rFonts w:eastAsia="Times New Roman" w:cs="Arial"/>
          <w:color w:val="000000"/>
          <w:sz w:val="24"/>
          <w:szCs w:val="24"/>
          <w:lang w:eastAsia="de-DE"/>
        </w:rPr>
        <w:t xml:space="preserve"> l</w:t>
      </w:r>
      <w:r w:rsidRPr="00E11DCA">
        <w:rPr>
          <w:rFonts w:eastAsia="Times New Roman" w:cs="Arial"/>
          <w:color w:val="000000"/>
          <w:sz w:val="24"/>
          <w:szCs w:val="24"/>
          <w:lang w:eastAsia="de-DE"/>
        </w:rPr>
        <w:t>ängere bekannte und gelegentlich auch unbekannte Textpassagen sinndarstellend vorlesen</w:t>
      </w:r>
      <w:r w:rsidR="002D0F97">
        <w:rPr>
          <w:rFonts w:eastAsia="Times New Roman" w:cs="Arial"/>
          <w:color w:val="000000"/>
          <w:sz w:val="24"/>
          <w:szCs w:val="24"/>
          <w:lang w:eastAsia="de-DE"/>
        </w:rPr>
        <w:t>.</w:t>
      </w:r>
    </w:p>
    <w:p w14:paraId="5BA70910" w14:textId="77777777" w:rsidR="00105C7C" w:rsidRDefault="00105C7C">
      <w:pPr>
        <w:pStyle w:val="Flietext"/>
        <w:rPr>
          <w:i/>
          <w:sz w:val="24"/>
          <w:szCs w:val="24"/>
        </w:rPr>
      </w:pPr>
    </w:p>
    <w:p w14:paraId="351946B5" w14:textId="0A3FE0A5" w:rsidR="00E11DCA" w:rsidRPr="00C240A2" w:rsidRDefault="00E11DCA">
      <w:pPr>
        <w:pStyle w:val="Flietext"/>
        <w:rPr>
          <w:i/>
          <w:sz w:val="24"/>
          <w:szCs w:val="24"/>
        </w:rPr>
      </w:pPr>
      <w:r w:rsidRPr="00E11DCA">
        <w:rPr>
          <w:i/>
          <w:sz w:val="24"/>
          <w:szCs w:val="24"/>
        </w:rPr>
        <w:t>Sprechen</w:t>
      </w:r>
    </w:p>
    <w:p w14:paraId="25BA5D2E" w14:textId="4F99DECD" w:rsidR="00E11DCA" w:rsidRPr="00E11DCA" w:rsidRDefault="00E11DCA" w:rsidP="00E11DCA">
      <w:pPr>
        <w:shd w:val="clear" w:color="auto" w:fill="FFFFFF"/>
        <w:spacing w:before="100" w:beforeAutospacing="1" w:after="100" w:afterAutospacing="1" w:line="240" w:lineRule="auto"/>
        <w:rPr>
          <w:rFonts w:eastAsia="Times New Roman" w:cs="Arial"/>
          <w:color w:val="000000"/>
          <w:sz w:val="24"/>
          <w:szCs w:val="24"/>
          <w:lang w:eastAsia="de-DE"/>
        </w:rPr>
      </w:pPr>
      <w:r w:rsidRPr="00E11DCA">
        <w:rPr>
          <w:rFonts w:eastAsia="Times New Roman" w:cs="Arial"/>
          <w:color w:val="000000"/>
          <w:sz w:val="24"/>
          <w:szCs w:val="24"/>
          <w:lang w:eastAsia="de-DE"/>
        </w:rPr>
        <w:t>Die Schülerin / der Schüler tr</w:t>
      </w:r>
      <w:r>
        <w:rPr>
          <w:rFonts w:eastAsia="Times New Roman" w:cs="Arial"/>
          <w:color w:val="000000"/>
          <w:sz w:val="24"/>
          <w:szCs w:val="24"/>
          <w:lang w:eastAsia="de-DE"/>
        </w:rPr>
        <w:t>ägt</w:t>
      </w:r>
      <w:r w:rsidRPr="00E11DCA">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E11DCA">
        <w:rPr>
          <w:rFonts w:eastAsia="Times New Roman" w:cs="Arial"/>
          <w:color w:val="000000"/>
          <w:sz w:val="24"/>
          <w:szCs w:val="24"/>
          <w:lang w:eastAsia="de-DE"/>
        </w:rPr>
        <w:t xml:space="preserve"> vorbereitete Kurzpräsentationen zu vertrauten Themen mithilfe von kurzen Notizen und ggf. unter Verwendung von digitalen Präsentationsformen vor.</w:t>
      </w:r>
    </w:p>
    <w:p w14:paraId="799575DD" w14:textId="623B10D0" w:rsidR="00E11DCA" w:rsidRPr="00E11DCA" w:rsidRDefault="00E11DCA" w:rsidP="00E11DCA">
      <w:pPr>
        <w:shd w:val="clear" w:color="auto" w:fill="FFFFFF"/>
        <w:spacing w:before="100" w:beforeAutospacing="1" w:after="100" w:afterAutospacing="1" w:line="240" w:lineRule="auto"/>
        <w:rPr>
          <w:rFonts w:eastAsia="Times New Roman" w:cs="Arial"/>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 xml:space="preserve">Schülerin / der Schüler </w:t>
      </w:r>
      <w:r w:rsidRPr="00E11DCA">
        <w:rPr>
          <w:rFonts w:eastAsia="Times New Roman" w:cs="Arial"/>
          <w:color w:val="000000"/>
          <w:sz w:val="24"/>
          <w:szCs w:val="24"/>
          <w:lang w:eastAsia="de-DE"/>
        </w:rPr>
        <w:t>g</w:t>
      </w:r>
      <w:r>
        <w:rPr>
          <w:rFonts w:eastAsia="Times New Roman" w:cs="Arial"/>
          <w:color w:val="000000"/>
          <w:sz w:val="24"/>
          <w:szCs w:val="24"/>
          <w:lang w:eastAsia="de-DE"/>
        </w:rPr>
        <w:t>ibt</w:t>
      </w:r>
      <w:r w:rsidRPr="00E11DCA">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E11DCA">
        <w:rPr>
          <w:rFonts w:eastAsia="Times New Roman" w:cs="Arial"/>
          <w:color w:val="000000"/>
          <w:sz w:val="24"/>
          <w:szCs w:val="24"/>
          <w:lang w:eastAsia="de-DE"/>
        </w:rPr>
        <w:t xml:space="preserve"> kurze Begründungen oder Erklärungen für Ansichten, Pläne oder Handlungen, drück</w:t>
      </w:r>
      <w:r>
        <w:rPr>
          <w:rFonts w:eastAsia="Times New Roman" w:cs="Arial"/>
          <w:color w:val="000000"/>
          <w:sz w:val="24"/>
          <w:szCs w:val="24"/>
          <w:lang w:eastAsia="de-DE"/>
        </w:rPr>
        <w:t>t</w:t>
      </w:r>
      <w:r w:rsidRPr="00E11DCA">
        <w:rPr>
          <w:rFonts w:eastAsia="Times New Roman" w:cs="Arial"/>
          <w:color w:val="000000"/>
          <w:sz w:val="24"/>
          <w:szCs w:val="24"/>
          <w:lang w:eastAsia="de-DE"/>
        </w:rPr>
        <w:t xml:space="preserve"> persönliche Meinungen mit einem etwas breiteren Spektrum sprachlicher Mittel aus und reagier</w:t>
      </w:r>
      <w:r>
        <w:rPr>
          <w:rFonts w:eastAsia="Times New Roman" w:cs="Arial"/>
          <w:color w:val="000000"/>
          <w:sz w:val="24"/>
          <w:szCs w:val="24"/>
          <w:lang w:eastAsia="de-DE"/>
        </w:rPr>
        <w:t>t</w:t>
      </w:r>
      <w:r w:rsidRPr="00E11DCA">
        <w:rPr>
          <w:rFonts w:eastAsia="Times New Roman" w:cs="Arial"/>
          <w:color w:val="000000"/>
          <w:sz w:val="24"/>
          <w:szCs w:val="24"/>
          <w:lang w:eastAsia="de-DE"/>
        </w:rPr>
        <w:t xml:space="preserve"> auf entsprechende Äußerungen.</w:t>
      </w:r>
    </w:p>
    <w:p w14:paraId="75D79C6A" w14:textId="0F00F792" w:rsidR="00E11DCA" w:rsidRPr="00E11DCA" w:rsidRDefault="00E11DCA" w:rsidP="00E11DCA">
      <w:pPr>
        <w:shd w:val="clear" w:color="auto" w:fill="FFFFFF"/>
        <w:spacing w:before="100" w:beforeAutospacing="1" w:after="100" w:afterAutospacing="1" w:line="240" w:lineRule="auto"/>
        <w:rPr>
          <w:rFonts w:eastAsia="Times New Roman" w:cs="Arial"/>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 xml:space="preserve">Schülerin / der Schüler </w:t>
      </w:r>
      <w:r w:rsidRPr="00E11DCA">
        <w:rPr>
          <w:rFonts w:eastAsia="Times New Roman" w:cs="Arial"/>
          <w:color w:val="000000"/>
          <w:sz w:val="24"/>
          <w:szCs w:val="24"/>
          <w:lang w:eastAsia="de-DE"/>
        </w:rPr>
        <w:t>beginn</w:t>
      </w:r>
      <w:r>
        <w:rPr>
          <w:rFonts w:eastAsia="Times New Roman" w:cs="Arial"/>
          <w:color w:val="000000"/>
          <w:sz w:val="24"/>
          <w:szCs w:val="24"/>
          <w:lang w:eastAsia="de-DE"/>
        </w:rPr>
        <w:t>t</w:t>
      </w:r>
      <w:r w:rsidRPr="00E11DCA">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E11DCA">
        <w:rPr>
          <w:rFonts w:eastAsia="Times New Roman" w:cs="Arial"/>
          <w:color w:val="000000"/>
          <w:sz w:val="24"/>
          <w:szCs w:val="24"/>
          <w:lang w:eastAsia="de-DE"/>
        </w:rPr>
        <w:t xml:space="preserve"> Gespräche über vertraute Themen und erh</w:t>
      </w:r>
      <w:r>
        <w:rPr>
          <w:rFonts w:eastAsia="Times New Roman" w:cs="Arial"/>
          <w:color w:val="000000"/>
          <w:sz w:val="24"/>
          <w:szCs w:val="24"/>
          <w:lang w:eastAsia="de-DE"/>
        </w:rPr>
        <w:t>ält</w:t>
      </w:r>
      <w:r w:rsidRPr="00E11DCA">
        <w:rPr>
          <w:rFonts w:eastAsia="Times New Roman" w:cs="Arial"/>
          <w:color w:val="000000"/>
          <w:sz w:val="24"/>
          <w:szCs w:val="24"/>
          <w:lang w:eastAsia="de-DE"/>
        </w:rPr>
        <w:t xml:space="preserve"> sie auch bei sprachlichen Schwierigkeiten aufrecht.</w:t>
      </w:r>
    </w:p>
    <w:p w14:paraId="6B987588" w14:textId="3326671E" w:rsidR="00E11DCA" w:rsidRPr="00E11DCA" w:rsidRDefault="00E11DCA" w:rsidP="00E11DCA">
      <w:pPr>
        <w:shd w:val="clear" w:color="auto" w:fill="FFFFFF"/>
        <w:spacing w:before="100" w:beforeAutospacing="1" w:after="100" w:afterAutospacing="1" w:line="240" w:lineRule="auto"/>
        <w:rPr>
          <w:rFonts w:eastAsia="Times New Roman" w:cs="Arial"/>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 xml:space="preserve">Schülerin / der Schüler </w:t>
      </w:r>
      <w:r w:rsidRPr="00E11DCA">
        <w:rPr>
          <w:rFonts w:eastAsia="Times New Roman" w:cs="Arial"/>
          <w:color w:val="000000"/>
          <w:sz w:val="24"/>
          <w:szCs w:val="24"/>
          <w:lang w:eastAsia="de-DE"/>
        </w:rPr>
        <w:t>bewältig</w:t>
      </w:r>
      <w:r>
        <w:rPr>
          <w:rFonts w:eastAsia="Times New Roman" w:cs="Arial"/>
          <w:color w:val="000000"/>
          <w:sz w:val="24"/>
          <w:szCs w:val="24"/>
          <w:lang w:eastAsia="de-DE"/>
        </w:rPr>
        <w:t>t</w:t>
      </w:r>
      <w:r w:rsidRPr="00E11DCA">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E11DCA">
        <w:rPr>
          <w:rFonts w:eastAsia="Times New Roman" w:cs="Arial"/>
          <w:color w:val="000000"/>
          <w:sz w:val="24"/>
          <w:szCs w:val="24"/>
          <w:lang w:eastAsia="de-DE"/>
        </w:rPr>
        <w:t xml:space="preserve"> die meisten Dienstleistungsgespräche und vertraute Gesprächssituationen.</w:t>
      </w:r>
    </w:p>
    <w:p w14:paraId="58FAF9B5" w14:textId="5FBDBB12" w:rsidR="007261B6" w:rsidRPr="00C240A2" w:rsidRDefault="00E11DCA" w:rsidP="00C240A2">
      <w:pPr>
        <w:shd w:val="clear" w:color="auto" w:fill="FFFFFF"/>
        <w:spacing w:before="100" w:beforeAutospacing="1" w:after="100" w:afterAutospacing="1" w:line="240" w:lineRule="auto"/>
        <w:rPr>
          <w:rFonts w:eastAsia="Times New Roman" w:cs="Arial"/>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 xml:space="preserve">Schülerin / der Schüler </w:t>
      </w:r>
      <w:r w:rsidRPr="00E11DCA">
        <w:rPr>
          <w:rFonts w:eastAsia="Times New Roman" w:cs="Arial"/>
          <w:color w:val="000000"/>
          <w:sz w:val="24"/>
          <w:szCs w:val="24"/>
          <w:lang w:eastAsia="de-DE"/>
        </w:rPr>
        <w:t>n</w:t>
      </w:r>
      <w:r>
        <w:rPr>
          <w:rFonts w:eastAsia="Times New Roman" w:cs="Arial"/>
          <w:color w:val="000000"/>
          <w:sz w:val="24"/>
          <w:szCs w:val="24"/>
          <w:lang w:eastAsia="de-DE"/>
        </w:rPr>
        <w:t xml:space="preserve">immt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Pr>
          <w:rFonts w:eastAsia="Times New Roman" w:cs="Arial"/>
          <w:color w:val="000000"/>
          <w:sz w:val="24"/>
          <w:szCs w:val="24"/>
          <w:lang w:eastAsia="de-DE"/>
        </w:rPr>
        <w:t xml:space="preserve"> </w:t>
      </w:r>
      <w:r w:rsidRPr="00E11DCA">
        <w:rPr>
          <w:rFonts w:eastAsia="Times New Roman" w:cs="Arial"/>
          <w:color w:val="000000"/>
          <w:sz w:val="24"/>
          <w:szCs w:val="24"/>
          <w:lang w:eastAsia="de-DE"/>
        </w:rPr>
        <w:t xml:space="preserve">in Gesprächen und Diskussionen kurz zu den Standpunkten </w:t>
      </w:r>
      <w:r w:rsidRPr="00E11DCA">
        <w:rPr>
          <w:rFonts w:eastAsia="Times New Roman" w:cs="Arial"/>
          <w:color w:val="000000"/>
          <w:sz w:val="24"/>
          <w:szCs w:val="24"/>
          <w:lang w:eastAsia="de-DE"/>
        </w:rPr>
        <w:lastRenderedPageBreak/>
        <w:t>anderer Stellung und drück</w:t>
      </w:r>
      <w:r>
        <w:rPr>
          <w:rFonts w:eastAsia="Times New Roman" w:cs="Arial"/>
          <w:color w:val="000000"/>
          <w:sz w:val="24"/>
          <w:szCs w:val="24"/>
          <w:lang w:eastAsia="de-DE"/>
        </w:rPr>
        <w:t>t</w:t>
      </w:r>
      <w:r w:rsidRPr="00E11DCA">
        <w:rPr>
          <w:rFonts w:eastAsia="Times New Roman" w:cs="Arial"/>
          <w:color w:val="000000"/>
          <w:sz w:val="24"/>
          <w:szCs w:val="24"/>
          <w:lang w:eastAsia="de-DE"/>
        </w:rPr>
        <w:t xml:space="preserve"> Überzeugungen, Meinungen, Zustimmung und Ablehnung unter Beachtung der konventionellen Höflichkeitsformeln aus.</w:t>
      </w:r>
    </w:p>
    <w:p w14:paraId="3D5ADC75" w14:textId="009E6E52" w:rsidR="00E11DCA" w:rsidRPr="00EB43E7" w:rsidRDefault="00EB43E7">
      <w:pPr>
        <w:pStyle w:val="Flietext"/>
        <w:rPr>
          <w:i/>
          <w:sz w:val="24"/>
          <w:szCs w:val="24"/>
        </w:rPr>
      </w:pPr>
      <w:r w:rsidRPr="00EB43E7">
        <w:rPr>
          <w:i/>
          <w:sz w:val="24"/>
          <w:szCs w:val="24"/>
        </w:rPr>
        <w:t>Sprachmittlung</w:t>
      </w:r>
    </w:p>
    <w:p w14:paraId="61C83AC9" w14:textId="77777777" w:rsidR="00EB43E7" w:rsidRDefault="00EB43E7">
      <w:pPr>
        <w:pStyle w:val="Flietext"/>
        <w:rPr>
          <w:sz w:val="24"/>
          <w:szCs w:val="24"/>
        </w:rPr>
      </w:pPr>
    </w:p>
    <w:p w14:paraId="59841965" w14:textId="0CBE990E" w:rsidR="00EB43E7" w:rsidRDefault="00EB43E7" w:rsidP="00EB43E7">
      <w:pPr>
        <w:spacing w:line="255" w:lineRule="atLeast"/>
        <w:rPr>
          <w:rFonts w:eastAsia="Times New Roman" w:cs="Arial"/>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 xml:space="preserve">Schülerin / der Schüler </w:t>
      </w:r>
      <w:r>
        <w:rPr>
          <w:rFonts w:eastAsia="Times New Roman" w:cs="Arial"/>
          <w:color w:val="000000"/>
          <w:sz w:val="24"/>
          <w:szCs w:val="24"/>
          <w:lang w:eastAsia="de-DE"/>
        </w:rPr>
        <w:t xml:space="preserve">kann </w:t>
      </w:r>
      <w:r w:rsidRPr="00EB43E7">
        <w:rPr>
          <w:rFonts w:eastAsia="Times New Roman" w:cs="Arial"/>
          <w:color w:val="000000"/>
          <w:sz w:val="24"/>
          <w:szCs w:val="24"/>
          <w:lang w:eastAsia="de-DE"/>
        </w:rPr>
        <w:t xml:space="preserve">in einem etwas längeren, einfachen Alltagsgespräch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E11DCA">
        <w:rPr>
          <w:rFonts w:eastAsia="Times New Roman" w:cs="Arial"/>
          <w:color w:val="000000"/>
          <w:sz w:val="24"/>
          <w:szCs w:val="24"/>
          <w:lang w:eastAsia="de-DE"/>
        </w:rPr>
        <w:t xml:space="preserve"> </w:t>
      </w:r>
      <w:r w:rsidRPr="00EB43E7">
        <w:rPr>
          <w:rFonts w:eastAsia="Times New Roman" w:cs="Arial"/>
          <w:color w:val="000000"/>
          <w:sz w:val="24"/>
          <w:szCs w:val="24"/>
          <w:lang w:eastAsia="de-DE"/>
        </w:rPr>
        <w:t>dolmetschen bzw. dessen Inhalt zusammenfassen</w:t>
      </w:r>
      <w:r>
        <w:rPr>
          <w:rFonts w:eastAsia="Times New Roman" w:cs="Arial"/>
          <w:color w:val="000000"/>
          <w:sz w:val="24"/>
          <w:szCs w:val="24"/>
          <w:lang w:eastAsia="de-DE"/>
        </w:rPr>
        <w:t>.</w:t>
      </w:r>
    </w:p>
    <w:p w14:paraId="3BCF1281" w14:textId="77777777" w:rsidR="00EB43E7" w:rsidRPr="00EB43E7" w:rsidRDefault="00EB43E7" w:rsidP="00EB43E7">
      <w:pPr>
        <w:spacing w:line="255" w:lineRule="atLeast"/>
        <w:rPr>
          <w:rFonts w:eastAsia="Times New Roman" w:cs="Arial"/>
          <w:color w:val="000000"/>
          <w:sz w:val="24"/>
          <w:szCs w:val="24"/>
          <w:lang w:eastAsia="de-DE"/>
        </w:rPr>
      </w:pPr>
    </w:p>
    <w:p w14:paraId="1205BE66" w14:textId="070256B3" w:rsidR="00EB43E7" w:rsidRDefault="00EB43E7" w:rsidP="00EB43E7">
      <w:pPr>
        <w:spacing w:line="255" w:lineRule="atLeast"/>
        <w:rPr>
          <w:rFonts w:eastAsia="Times New Roman" w:cs="Arial"/>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 xml:space="preserve">Schülerin / der Schüler </w:t>
      </w:r>
      <w:r>
        <w:rPr>
          <w:rFonts w:eastAsia="Times New Roman" w:cs="Arial"/>
          <w:color w:val="000000"/>
          <w:sz w:val="24"/>
          <w:szCs w:val="24"/>
          <w:lang w:eastAsia="de-DE"/>
        </w:rPr>
        <w:t xml:space="preserve">kann </w:t>
      </w:r>
      <w:r w:rsidRPr="00EB43E7">
        <w:rPr>
          <w:rFonts w:eastAsia="Times New Roman" w:cs="Arial"/>
          <w:color w:val="000000"/>
          <w:sz w:val="24"/>
          <w:szCs w:val="24"/>
          <w:lang w:eastAsia="de-DE"/>
        </w:rPr>
        <w:t xml:space="preserve">wenig komplexe schriftliche Äußerungen in der jeweils anderen Sprache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E11DCA">
        <w:rPr>
          <w:rFonts w:eastAsia="Times New Roman" w:cs="Arial"/>
          <w:color w:val="000000"/>
          <w:sz w:val="24"/>
          <w:szCs w:val="24"/>
          <w:lang w:eastAsia="de-DE"/>
        </w:rPr>
        <w:t xml:space="preserve"> </w:t>
      </w:r>
      <w:r w:rsidRPr="00EB43E7">
        <w:rPr>
          <w:rFonts w:eastAsia="Times New Roman" w:cs="Arial"/>
          <w:color w:val="000000"/>
          <w:sz w:val="24"/>
          <w:szCs w:val="24"/>
          <w:lang w:eastAsia="de-DE"/>
        </w:rPr>
        <w:t>sinngemäß wiedergeben</w:t>
      </w:r>
      <w:r>
        <w:rPr>
          <w:rFonts w:eastAsia="Times New Roman" w:cs="Arial"/>
          <w:color w:val="000000"/>
          <w:sz w:val="24"/>
          <w:szCs w:val="24"/>
          <w:lang w:eastAsia="de-DE"/>
        </w:rPr>
        <w:t>.</w:t>
      </w:r>
    </w:p>
    <w:p w14:paraId="0166193D" w14:textId="77777777" w:rsidR="00EB43E7" w:rsidRPr="00EB43E7" w:rsidRDefault="00EB43E7" w:rsidP="00EB43E7">
      <w:pPr>
        <w:spacing w:line="255" w:lineRule="atLeast"/>
        <w:rPr>
          <w:rFonts w:eastAsia="Times New Roman" w:cs="Arial"/>
          <w:color w:val="000000"/>
          <w:sz w:val="24"/>
          <w:szCs w:val="24"/>
          <w:lang w:eastAsia="de-DE"/>
        </w:rPr>
      </w:pPr>
    </w:p>
    <w:p w14:paraId="44E2E5E4" w14:textId="3D487CCA" w:rsidR="00EB43E7" w:rsidRPr="00EB43E7" w:rsidRDefault="00EB43E7" w:rsidP="00EB43E7">
      <w:pPr>
        <w:spacing w:line="255" w:lineRule="atLeast"/>
        <w:rPr>
          <w:rFonts w:eastAsia="Times New Roman" w:cs="Arial"/>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 xml:space="preserve">Schülerin / der Schüler </w:t>
      </w:r>
      <w:r>
        <w:rPr>
          <w:rFonts w:eastAsia="Times New Roman" w:cs="Arial"/>
          <w:color w:val="000000"/>
          <w:sz w:val="24"/>
          <w:szCs w:val="24"/>
          <w:lang w:eastAsia="de-DE"/>
        </w:rPr>
        <w:t xml:space="preserve">kann </w:t>
      </w:r>
      <w:r w:rsidRPr="00EB43E7">
        <w:rPr>
          <w:rFonts w:eastAsia="Times New Roman" w:cs="Arial"/>
          <w:color w:val="000000"/>
          <w:sz w:val="24"/>
          <w:szCs w:val="24"/>
          <w:lang w:eastAsia="de-DE"/>
        </w:rPr>
        <w:t xml:space="preserve">geeignete Textpassagen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E11DCA">
        <w:rPr>
          <w:rFonts w:eastAsia="Times New Roman" w:cs="Arial"/>
          <w:color w:val="000000"/>
          <w:sz w:val="24"/>
          <w:szCs w:val="24"/>
          <w:lang w:eastAsia="de-DE"/>
        </w:rPr>
        <w:t xml:space="preserve"> </w:t>
      </w:r>
      <w:r w:rsidRPr="00EB43E7">
        <w:rPr>
          <w:rFonts w:eastAsia="Times New Roman" w:cs="Arial"/>
          <w:color w:val="000000"/>
          <w:sz w:val="24"/>
          <w:szCs w:val="24"/>
          <w:lang w:eastAsia="de-DE"/>
        </w:rPr>
        <w:t>ins Deutsche übersetzen (Vorübungen zur Version)</w:t>
      </w:r>
      <w:r>
        <w:rPr>
          <w:rFonts w:eastAsia="Times New Roman" w:cs="Arial"/>
          <w:color w:val="000000"/>
          <w:sz w:val="24"/>
          <w:szCs w:val="24"/>
          <w:lang w:eastAsia="de-DE"/>
        </w:rPr>
        <w:t>.</w:t>
      </w:r>
    </w:p>
    <w:p w14:paraId="4F9A4687" w14:textId="77777777" w:rsidR="00EB43E7" w:rsidRDefault="00EB43E7">
      <w:pPr>
        <w:pStyle w:val="Flietext"/>
        <w:rPr>
          <w:sz w:val="24"/>
          <w:szCs w:val="24"/>
        </w:rPr>
      </w:pPr>
    </w:p>
    <w:p w14:paraId="6C908128" w14:textId="77777777" w:rsidR="00EB43E7" w:rsidRDefault="00EB43E7">
      <w:pPr>
        <w:pStyle w:val="Flietext"/>
        <w:rPr>
          <w:sz w:val="24"/>
          <w:szCs w:val="24"/>
        </w:rPr>
      </w:pPr>
    </w:p>
    <w:p w14:paraId="7EB7CCBF" w14:textId="77777777" w:rsidR="00EB43E7" w:rsidRPr="00EB43E7" w:rsidRDefault="00EB43E7">
      <w:pPr>
        <w:pStyle w:val="Flietext"/>
        <w:rPr>
          <w:i/>
          <w:sz w:val="24"/>
          <w:szCs w:val="24"/>
        </w:rPr>
      </w:pPr>
      <w:r w:rsidRPr="00EB43E7">
        <w:rPr>
          <w:i/>
          <w:sz w:val="24"/>
          <w:szCs w:val="24"/>
        </w:rPr>
        <w:t>Grammatik</w:t>
      </w:r>
    </w:p>
    <w:p w14:paraId="6C36A6E8" w14:textId="77777777" w:rsidR="00EB43E7" w:rsidRDefault="00EB43E7">
      <w:pPr>
        <w:pStyle w:val="Flietext"/>
        <w:rPr>
          <w:sz w:val="24"/>
          <w:szCs w:val="24"/>
        </w:rPr>
      </w:pPr>
    </w:p>
    <w:p w14:paraId="07AE054D" w14:textId="77777777" w:rsidR="00EB43E7" w:rsidRPr="00EB43E7" w:rsidRDefault="00EB43E7" w:rsidP="00EB43E7">
      <w:pPr>
        <w:spacing w:line="255" w:lineRule="atLeast"/>
        <w:rPr>
          <w:rFonts w:eastAsia="Times New Roman" w:cs="Arial"/>
          <w:color w:val="000000"/>
          <w:sz w:val="18"/>
          <w:szCs w:val="18"/>
          <w:lang w:eastAsia="de-DE"/>
        </w:rPr>
      </w:pPr>
    </w:p>
    <w:tbl>
      <w:tblPr>
        <w:tblStyle w:val="Tabellenraster"/>
        <w:tblW w:w="0" w:type="auto"/>
        <w:tblLook w:val="04A0" w:firstRow="1" w:lastRow="0" w:firstColumn="1" w:lastColumn="0" w:noHBand="0" w:noVBand="1"/>
      </w:tblPr>
      <w:tblGrid>
        <w:gridCol w:w="6742"/>
        <w:gridCol w:w="831"/>
        <w:gridCol w:w="972"/>
        <w:gridCol w:w="669"/>
      </w:tblGrid>
      <w:tr w:rsidR="00EB43E7" w:rsidRPr="00EB43E7" w14:paraId="1BB0F9A4" w14:textId="77777777" w:rsidTr="00EB43E7">
        <w:tc>
          <w:tcPr>
            <w:tcW w:w="6912" w:type="dxa"/>
          </w:tcPr>
          <w:p w14:paraId="3A0E078E" w14:textId="77777777" w:rsidR="00EB43E7" w:rsidRPr="00EB43E7" w:rsidRDefault="00EB43E7" w:rsidP="00EB43E7">
            <w:pPr>
              <w:pStyle w:val="Flietext"/>
              <w:jc w:val="center"/>
              <w:rPr>
                <w:b/>
                <w:sz w:val="24"/>
                <w:szCs w:val="24"/>
              </w:rPr>
            </w:pPr>
            <w:r w:rsidRPr="00EB43E7">
              <w:rPr>
                <w:b/>
                <w:sz w:val="24"/>
                <w:szCs w:val="24"/>
              </w:rPr>
              <w:t>Grammatikphänomen</w:t>
            </w:r>
          </w:p>
        </w:tc>
        <w:tc>
          <w:tcPr>
            <w:tcW w:w="851" w:type="dxa"/>
          </w:tcPr>
          <w:p w14:paraId="4744AF59" w14:textId="77777777" w:rsidR="00EB43E7" w:rsidRPr="00EB43E7" w:rsidRDefault="00EB43E7" w:rsidP="00EB43E7">
            <w:pPr>
              <w:pStyle w:val="Flietext"/>
              <w:jc w:val="center"/>
              <w:rPr>
                <w:b/>
                <w:sz w:val="24"/>
                <w:szCs w:val="24"/>
              </w:rPr>
            </w:pPr>
            <w:r w:rsidRPr="00EB43E7">
              <w:rPr>
                <w:b/>
                <w:sz w:val="24"/>
                <w:szCs w:val="24"/>
              </w:rPr>
              <w:t>+</w:t>
            </w:r>
          </w:p>
        </w:tc>
        <w:tc>
          <w:tcPr>
            <w:tcW w:w="992" w:type="dxa"/>
          </w:tcPr>
          <w:p w14:paraId="3107BE3A" w14:textId="77777777" w:rsidR="00EB43E7" w:rsidRPr="00EB43E7" w:rsidRDefault="00EB43E7" w:rsidP="00EB43E7">
            <w:pPr>
              <w:pStyle w:val="Flietext"/>
              <w:jc w:val="center"/>
              <w:rPr>
                <w:b/>
                <w:sz w:val="24"/>
                <w:szCs w:val="24"/>
              </w:rPr>
            </w:pPr>
            <w:r w:rsidRPr="00EB43E7">
              <w:rPr>
                <w:b/>
                <w:sz w:val="24"/>
                <w:szCs w:val="24"/>
              </w:rPr>
              <w:t>+/-</w:t>
            </w:r>
          </w:p>
        </w:tc>
        <w:tc>
          <w:tcPr>
            <w:tcW w:w="685" w:type="dxa"/>
          </w:tcPr>
          <w:p w14:paraId="11198932" w14:textId="77777777" w:rsidR="00EB43E7" w:rsidRPr="00EB43E7" w:rsidRDefault="00EB43E7" w:rsidP="00EB43E7">
            <w:pPr>
              <w:pStyle w:val="Flietext"/>
              <w:jc w:val="center"/>
              <w:rPr>
                <w:b/>
                <w:sz w:val="24"/>
                <w:szCs w:val="24"/>
              </w:rPr>
            </w:pPr>
            <w:r w:rsidRPr="00EB43E7">
              <w:rPr>
                <w:b/>
                <w:sz w:val="24"/>
                <w:szCs w:val="24"/>
              </w:rPr>
              <w:t>-</w:t>
            </w:r>
          </w:p>
        </w:tc>
      </w:tr>
      <w:tr w:rsidR="00EB43E7" w14:paraId="0CDDCCC2" w14:textId="77777777" w:rsidTr="00EB43E7">
        <w:tc>
          <w:tcPr>
            <w:tcW w:w="6912" w:type="dxa"/>
          </w:tcPr>
          <w:p w14:paraId="6F65BE13" w14:textId="77777777" w:rsidR="00EB43E7" w:rsidRDefault="00EB43E7" w:rsidP="00EB43E7">
            <w:pPr>
              <w:spacing w:line="255" w:lineRule="atLeast"/>
              <w:rPr>
                <w:rFonts w:eastAsia="Times New Roman" w:cs="Arial"/>
                <w:color w:val="000000"/>
                <w:sz w:val="18"/>
                <w:szCs w:val="18"/>
                <w:lang w:eastAsia="de-DE"/>
              </w:rPr>
            </w:pPr>
            <w:r>
              <w:rPr>
                <w:rFonts w:eastAsia="Times New Roman" w:cs="Arial"/>
                <w:color w:val="000000"/>
                <w:sz w:val="19"/>
                <w:szCs w:val="19"/>
                <w:lang w:eastAsia="de-DE"/>
              </w:rPr>
              <w:t xml:space="preserve">Die Schülerin / der Schüler kann </w:t>
            </w:r>
            <w:r w:rsidRPr="00EB43E7">
              <w:rPr>
                <w:rFonts w:eastAsia="Times New Roman" w:cs="Arial"/>
                <w:color w:val="000000"/>
                <w:sz w:val="18"/>
                <w:szCs w:val="18"/>
                <w:lang w:eastAsia="de-DE"/>
              </w:rPr>
              <w:t xml:space="preserve">folgende Strukturen </w:t>
            </w:r>
            <w:r>
              <w:rPr>
                <w:rFonts w:eastAsia="Times New Roman" w:cs="Arial"/>
                <w:color w:val="000000"/>
                <w:sz w:val="18"/>
                <w:szCs w:val="18"/>
                <w:lang w:eastAsia="de-DE"/>
              </w:rPr>
              <w:t>er</w:t>
            </w:r>
            <w:r w:rsidRPr="00EB43E7">
              <w:rPr>
                <w:rFonts w:eastAsia="Times New Roman" w:cs="Arial"/>
                <w:color w:val="000000"/>
                <w:sz w:val="18"/>
                <w:szCs w:val="18"/>
                <w:lang w:eastAsia="de-DE"/>
              </w:rPr>
              <w:t>kennen und in eigenen Äußerungen gebrauchen:</w:t>
            </w:r>
          </w:p>
          <w:p w14:paraId="2D39D344" w14:textId="77777777" w:rsidR="00EB43E7" w:rsidRPr="00EB43E7" w:rsidRDefault="00EB43E7" w:rsidP="00EB43E7">
            <w:pPr>
              <w:spacing w:line="255" w:lineRule="atLeast"/>
              <w:rPr>
                <w:rFonts w:eastAsia="Times New Roman" w:cs="Arial"/>
                <w:color w:val="000000"/>
                <w:sz w:val="18"/>
                <w:szCs w:val="18"/>
                <w:lang w:eastAsia="de-DE"/>
              </w:rPr>
            </w:pPr>
          </w:p>
          <w:p w14:paraId="7EAE2D37" w14:textId="4933420F" w:rsidR="00EB43E7" w:rsidRPr="00C240A2" w:rsidRDefault="00EB43E7" w:rsidP="00617715">
            <w:pPr>
              <w:pStyle w:val="Listenabsatz"/>
              <w:numPr>
                <w:ilvl w:val="0"/>
                <w:numId w:val="18"/>
              </w:numPr>
              <w:spacing w:line="255" w:lineRule="atLeast"/>
              <w:rPr>
                <w:rFonts w:eastAsia="Times New Roman" w:cs="Arial"/>
                <w:color w:val="000000"/>
                <w:sz w:val="18"/>
                <w:szCs w:val="18"/>
                <w:lang w:eastAsia="de-DE"/>
              </w:rPr>
            </w:pPr>
            <w:r w:rsidRPr="00C240A2">
              <w:rPr>
                <w:rFonts w:eastAsia="Times New Roman" w:cs="Arial"/>
                <w:color w:val="000000"/>
                <w:sz w:val="18"/>
                <w:szCs w:val="18"/>
                <w:lang w:eastAsia="de-DE"/>
              </w:rPr>
              <w:t>Syntax: irrealer Konditionalsatz; indirekte Rede mit Zeitverschiebung; Stellung und Gebrauch des Adverbs in häufigen Verwendungen</w:t>
            </w:r>
          </w:p>
          <w:p w14:paraId="3A3EB4B8" w14:textId="6994D10B" w:rsidR="00EB43E7" w:rsidRPr="00C240A2" w:rsidRDefault="00EB43E7" w:rsidP="00617715">
            <w:pPr>
              <w:pStyle w:val="Listenabsatz"/>
              <w:numPr>
                <w:ilvl w:val="0"/>
                <w:numId w:val="18"/>
              </w:numPr>
              <w:spacing w:line="255" w:lineRule="atLeast"/>
              <w:rPr>
                <w:rFonts w:eastAsia="Times New Roman" w:cs="Arial"/>
                <w:color w:val="000000"/>
                <w:sz w:val="18"/>
                <w:szCs w:val="18"/>
                <w:lang w:eastAsia="de-DE"/>
              </w:rPr>
            </w:pPr>
            <w:r w:rsidRPr="00C240A2">
              <w:rPr>
                <w:rFonts w:eastAsia="Times New Roman" w:cs="Arial"/>
                <w:color w:val="000000"/>
                <w:sz w:val="18"/>
                <w:szCs w:val="18"/>
                <w:lang w:eastAsia="de-DE"/>
              </w:rPr>
              <w:t>Verb: </w:t>
            </w:r>
            <w:proofErr w:type="spellStart"/>
            <w:r w:rsidRPr="00C240A2">
              <w:rPr>
                <w:rFonts w:eastAsia="Times New Roman" w:cs="Arial"/>
                <w:i/>
                <w:iCs/>
                <w:color w:val="000000"/>
                <w:sz w:val="17"/>
                <w:szCs w:val="17"/>
                <w:lang w:eastAsia="de-DE"/>
              </w:rPr>
              <w:t>conditionnel</w:t>
            </w:r>
            <w:proofErr w:type="spellEnd"/>
            <w:r w:rsidRPr="00C240A2">
              <w:rPr>
                <w:rFonts w:eastAsia="Times New Roman" w:cs="Arial"/>
                <w:i/>
                <w:iCs/>
                <w:color w:val="000000"/>
                <w:sz w:val="17"/>
                <w:szCs w:val="17"/>
                <w:lang w:eastAsia="de-DE"/>
              </w:rPr>
              <w:t xml:space="preserve"> I</w:t>
            </w:r>
            <w:r w:rsidRPr="00C240A2">
              <w:rPr>
                <w:rFonts w:eastAsia="Times New Roman" w:cs="Arial"/>
                <w:color w:val="000000"/>
                <w:sz w:val="18"/>
                <w:szCs w:val="18"/>
                <w:lang w:eastAsia="de-DE"/>
              </w:rPr>
              <w:t> und </w:t>
            </w:r>
            <w:r w:rsidRPr="00C240A2">
              <w:rPr>
                <w:rFonts w:eastAsia="Times New Roman" w:cs="Arial"/>
                <w:i/>
                <w:iCs/>
                <w:color w:val="000000"/>
                <w:sz w:val="17"/>
                <w:szCs w:val="17"/>
                <w:lang w:eastAsia="de-DE"/>
              </w:rPr>
              <w:t>II</w:t>
            </w:r>
            <w:r w:rsidRPr="00C240A2">
              <w:rPr>
                <w:rFonts w:eastAsia="Times New Roman" w:cs="Arial"/>
                <w:color w:val="000000"/>
                <w:sz w:val="18"/>
                <w:szCs w:val="18"/>
                <w:lang w:eastAsia="de-DE"/>
              </w:rPr>
              <w:t>; </w:t>
            </w:r>
            <w:proofErr w:type="spellStart"/>
            <w:r w:rsidRPr="00C240A2">
              <w:rPr>
                <w:rFonts w:eastAsia="Times New Roman" w:cs="Arial"/>
                <w:i/>
                <w:iCs/>
                <w:color w:val="000000"/>
                <w:sz w:val="17"/>
                <w:szCs w:val="17"/>
                <w:lang w:eastAsia="de-DE"/>
              </w:rPr>
              <w:t>accord</w:t>
            </w:r>
            <w:proofErr w:type="spellEnd"/>
            <w:r w:rsidRPr="00C240A2">
              <w:rPr>
                <w:rFonts w:eastAsia="Times New Roman" w:cs="Arial"/>
                <w:i/>
                <w:iCs/>
                <w:color w:val="000000"/>
                <w:sz w:val="17"/>
                <w:szCs w:val="17"/>
                <w:lang w:eastAsia="de-DE"/>
              </w:rPr>
              <w:t xml:space="preserve"> du </w:t>
            </w:r>
            <w:proofErr w:type="spellStart"/>
            <w:r w:rsidRPr="00C240A2">
              <w:rPr>
                <w:rFonts w:eastAsia="Times New Roman" w:cs="Arial"/>
                <w:i/>
                <w:iCs/>
                <w:color w:val="000000"/>
                <w:sz w:val="17"/>
                <w:szCs w:val="17"/>
                <w:lang w:eastAsia="de-DE"/>
              </w:rPr>
              <w:t>participe</w:t>
            </w:r>
            <w:proofErr w:type="spellEnd"/>
            <w:r w:rsidRPr="00C240A2">
              <w:rPr>
                <w:rFonts w:eastAsia="Times New Roman" w:cs="Arial"/>
                <w:color w:val="000000"/>
                <w:sz w:val="18"/>
                <w:szCs w:val="18"/>
                <w:lang w:eastAsia="de-DE"/>
              </w:rPr>
              <w:t> nach vorausgehendem Objekt; </w:t>
            </w:r>
            <w:proofErr w:type="spellStart"/>
            <w:r w:rsidRPr="00C240A2">
              <w:rPr>
                <w:rFonts w:eastAsia="Times New Roman" w:cs="Arial"/>
                <w:i/>
                <w:iCs/>
                <w:color w:val="000000"/>
                <w:sz w:val="17"/>
                <w:szCs w:val="17"/>
                <w:lang w:eastAsia="de-DE"/>
              </w:rPr>
              <w:t>subjonctif</w:t>
            </w:r>
            <w:proofErr w:type="spellEnd"/>
            <w:r w:rsidRPr="00C240A2">
              <w:rPr>
                <w:rFonts w:eastAsia="Times New Roman" w:cs="Arial"/>
                <w:i/>
                <w:iCs/>
                <w:color w:val="000000"/>
                <w:sz w:val="17"/>
                <w:szCs w:val="17"/>
                <w:lang w:eastAsia="de-DE"/>
              </w:rPr>
              <w:t xml:space="preserve"> </w:t>
            </w:r>
            <w:proofErr w:type="spellStart"/>
            <w:r w:rsidRPr="00C240A2">
              <w:rPr>
                <w:rFonts w:eastAsia="Times New Roman" w:cs="Arial"/>
                <w:i/>
                <w:iCs/>
                <w:color w:val="000000"/>
                <w:sz w:val="17"/>
                <w:szCs w:val="17"/>
                <w:lang w:eastAsia="de-DE"/>
              </w:rPr>
              <w:t>présent</w:t>
            </w:r>
            <w:proofErr w:type="spellEnd"/>
            <w:r w:rsidRPr="00C240A2">
              <w:rPr>
                <w:rFonts w:eastAsia="Times New Roman" w:cs="Arial"/>
                <w:color w:val="000000"/>
                <w:sz w:val="18"/>
                <w:szCs w:val="18"/>
                <w:lang w:eastAsia="de-DE"/>
              </w:rPr>
              <w:t> nach weiteren Auslösern (Gefühl, Wertung)</w:t>
            </w:r>
          </w:p>
          <w:p w14:paraId="12A7C11A" w14:textId="77777777" w:rsidR="00EB43E7" w:rsidRPr="00C240A2" w:rsidRDefault="00EB43E7" w:rsidP="00617715">
            <w:pPr>
              <w:pStyle w:val="Listenabsatz"/>
              <w:numPr>
                <w:ilvl w:val="0"/>
                <w:numId w:val="18"/>
              </w:numPr>
              <w:spacing w:line="255" w:lineRule="atLeast"/>
              <w:rPr>
                <w:rFonts w:eastAsia="Times New Roman" w:cs="Arial"/>
                <w:i/>
                <w:iCs/>
                <w:color w:val="000000"/>
                <w:sz w:val="17"/>
                <w:szCs w:val="17"/>
                <w:lang w:eastAsia="de-DE"/>
              </w:rPr>
            </w:pPr>
            <w:r w:rsidRPr="00C240A2">
              <w:rPr>
                <w:rFonts w:eastAsia="Times New Roman" w:cs="Arial"/>
                <w:color w:val="000000"/>
                <w:sz w:val="18"/>
                <w:szCs w:val="18"/>
                <w:lang w:eastAsia="de-DE"/>
              </w:rPr>
              <w:t>weitere Wortart: Fragepronomen </w:t>
            </w:r>
            <w:proofErr w:type="spellStart"/>
            <w:r w:rsidRPr="00C240A2">
              <w:rPr>
                <w:rFonts w:eastAsia="Times New Roman" w:cs="Arial"/>
                <w:i/>
                <w:iCs/>
                <w:color w:val="000000"/>
                <w:sz w:val="17"/>
                <w:szCs w:val="17"/>
                <w:lang w:eastAsia="de-DE"/>
              </w:rPr>
              <w:t>lequel</w:t>
            </w:r>
            <w:proofErr w:type="spellEnd"/>
          </w:p>
          <w:p w14:paraId="48A7B625" w14:textId="77777777" w:rsidR="00EB43E7" w:rsidRPr="00EB43E7" w:rsidRDefault="00EB43E7" w:rsidP="00EB43E7">
            <w:pPr>
              <w:spacing w:line="255" w:lineRule="atLeast"/>
              <w:rPr>
                <w:rFonts w:eastAsia="Times New Roman" w:cs="Arial"/>
                <w:color w:val="000000"/>
                <w:sz w:val="18"/>
                <w:szCs w:val="18"/>
                <w:lang w:eastAsia="de-DE"/>
              </w:rPr>
            </w:pPr>
          </w:p>
          <w:p w14:paraId="65039004" w14:textId="007CA806" w:rsidR="00EB43E7" w:rsidRDefault="002D0F97" w:rsidP="00EB43E7">
            <w:pPr>
              <w:spacing w:line="255" w:lineRule="atLeast"/>
              <w:rPr>
                <w:rFonts w:eastAsia="Times New Roman" w:cs="Arial"/>
                <w:color w:val="000000"/>
                <w:sz w:val="18"/>
                <w:szCs w:val="18"/>
                <w:lang w:eastAsia="de-DE"/>
              </w:rPr>
            </w:pPr>
            <w:r>
              <w:rPr>
                <w:rFonts w:eastAsia="Times New Roman" w:cs="Arial"/>
                <w:color w:val="000000"/>
                <w:sz w:val="19"/>
                <w:szCs w:val="19"/>
                <w:lang w:eastAsia="de-DE"/>
              </w:rPr>
              <w:t xml:space="preserve">Die Schülerin / der Schüler kann </w:t>
            </w:r>
            <w:r w:rsidR="00EB43E7" w:rsidRPr="00EB43E7">
              <w:rPr>
                <w:rFonts w:eastAsia="Times New Roman" w:cs="Arial"/>
                <w:color w:val="000000"/>
                <w:sz w:val="18"/>
                <w:szCs w:val="18"/>
                <w:lang w:eastAsia="de-DE"/>
              </w:rPr>
              <w:t>folgenden Strukturen begegnen (rezeptiv): häufig auftretenden Formen des </w:t>
            </w:r>
            <w:r w:rsidR="00EB43E7" w:rsidRPr="00EB43E7">
              <w:rPr>
                <w:rFonts w:eastAsia="Times New Roman" w:cs="Arial"/>
                <w:i/>
                <w:iCs/>
                <w:color w:val="000000"/>
                <w:sz w:val="17"/>
                <w:szCs w:val="17"/>
                <w:lang w:eastAsia="de-DE"/>
              </w:rPr>
              <w:t>passé</w:t>
            </w:r>
            <w:r w:rsidR="00EB43E7" w:rsidRPr="00EB43E7">
              <w:rPr>
                <w:rFonts w:eastAsia="Times New Roman" w:cs="Arial"/>
                <w:color w:val="000000"/>
                <w:sz w:val="18"/>
                <w:szCs w:val="18"/>
                <w:lang w:eastAsia="de-DE"/>
              </w:rPr>
              <w:t> </w:t>
            </w:r>
            <w:r w:rsidR="00EB43E7" w:rsidRPr="00EB43E7">
              <w:rPr>
                <w:rFonts w:eastAsia="Times New Roman" w:cs="Arial"/>
                <w:i/>
                <w:iCs/>
                <w:color w:val="000000"/>
                <w:sz w:val="17"/>
                <w:szCs w:val="17"/>
                <w:lang w:eastAsia="de-DE"/>
              </w:rPr>
              <w:t>simple</w:t>
            </w:r>
            <w:r w:rsidR="00EB43E7" w:rsidRPr="00EB43E7">
              <w:rPr>
                <w:rFonts w:eastAsia="Times New Roman" w:cs="Arial"/>
                <w:color w:val="000000"/>
                <w:sz w:val="18"/>
                <w:szCs w:val="18"/>
                <w:lang w:eastAsia="de-DE"/>
              </w:rPr>
              <w:t>; Possessivpronomen</w:t>
            </w:r>
          </w:p>
          <w:p w14:paraId="54B8DCD7" w14:textId="77777777" w:rsidR="00EB43E7" w:rsidRDefault="00EB43E7">
            <w:pPr>
              <w:pStyle w:val="Flietext"/>
              <w:rPr>
                <w:sz w:val="24"/>
                <w:szCs w:val="24"/>
              </w:rPr>
            </w:pPr>
          </w:p>
        </w:tc>
        <w:tc>
          <w:tcPr>
            <w:tcW w:w="851" w:type="dxa"/>
          </w:tcPr>
          <w:p w14:paraId="52FD19D1" w14:textId="77777777" w:rsidR="00EB43E7" w:rsidRDefault="00EB43E7">
            <w:pPr>
              <w:pStyle w:val="Flietext"/>
              <w:rPr>
                <w:sz w:val="24"/>
                <w:szCs w:val="24"/>
              </w:rPr>
            </w:pPr>
          </w:p>
        </w:tc>
        <w:tc>
          <w:tcPr>
            <w:tcW w:w="992" w:type="dxa"/>
          </w:tcPr>
          <w:p w14:paraId="52D44E7A" w14:textId="77777777" w:rsidR="00EB43E7" w:rsidRDefault="00EB43E7">
            <w:pPr>
              <w:pStyle w:val="Flietext"/>
              <w:rPr>
                <w:sz w:val="24"/>
                <w:szCs w:val="24"/>
              </w:rPr>
            </w:pPr>
          </w:p>
        </w:tc>
        <w:tc>
          <w:tcPr>
            <w:tcW w:w="685" w:type="dxa"/>
          </w:tcPr>
          <w:p w14:paraId="35D37936" w14:textId="77777777" w:rsidR="00EB43E7" w:rsidRDefault="00EB43E7">
            <w:pPr>
              <w:pStyle w:val="Flietext"/>
              <w:rPr>
                <w:sz w:val="24"/>
                <w:szCs w:val="24"/>
              </w:rPr>
            </w:pPr>
          </w:p>
        </w:tc>
      </w:tr>
    </w:tbl>
    <w:p w14:paraId="3404F489" w14:textId="77777777" w:rsidR="00EB43E7" w:rsidRDefault="00EB43E7">
      <w:pPr>
        <w:pStyle w:val="Flietext"/>
        <w:rPr>
          <w:sz w:val="24"/>
          <w:szCs w:val="24"/>
        </w:rPr>
      </w:pPr>
    </w:p>
    <w:p w14:paraId="3D25FF3D" w14:textId="77777777" w:rsidR="008755DD" w:rsidRDefault="008755DD">
      <w:pPr>
        <w:pStyle w:val="Flietext"/>
        <w:rPr>
          <w:sz w:val="24"/>
          <w:szCs w:val="24"/>
        </w:rPr>
      </w:pPr>
    </w:p>
    <w:p w14:paraId="2D1679E3" w14:textId="77777777" w:rsidR="008755DD" w:rsidRDefault="008755DD">
      <w:pPr>
        <w:pStyle w:val="Flietext"/>
        <w:rPr>
          <w:sz w:val="24"/>
          <w:szCs w:val="24"/>
        </w:rPr>
      </w:pPr>
    </w:p>
    <w:p w14:paraId="524EC90A" w14:textId="77777777" w:rsidR="008755DD" w:rsidRDefault="008755DD" w:rsidP="008755DD">
      <w:pPr>
        <w:pStyle w:val="Flietext"/>
        <w:rPr>
          <w:b/>
          <w:color w:val="FF0000"/>
          <w:u w:val="single"/>
        </w:rPr>
      </w:pPr>
      <w:r w:rsidRPr="00105C7C">
        <w:rPr>
          <w:b/>
          <w:sz w:val="24"/>
          <w:szCs w:val="24"/>
        </w:rPr>
        <w:t>10. Jahrgangsstufe</w:t>
      </w:r>
      <w:r>
        <w:rPr>
          <w:sz w:val="24"/>
          <w:szCs w:val="24"/>
        </w:rPr>
        <w:t xml:space="preserve"> </w:t>
      </w:r>
      <w:r w:rsidRPr="00E11DCA">
        <w:rPr>
          <w:b/>
          <w:color w:val="FF0000"/>
          <w:u w:val="single"/>
        </w:rPr>
        <w:t>(Achtung, alter Lehrplan)</w:t>
      </w:r>
    </w:p>
    <w:p w14:paraId="33835ABA" w14:textId="77777777" w:rsidR="008755DD" w:rsidRPr="008755DD" w:rsidRDefault="00DF2AC5">
      <w:pPr>
        <w:pStyle w:val="Flietext"/>
        <w:rPr>
          <w:sz w:val="18"/>
          <w:szCs w:val="18"/>
        </w:rPr>
      </w:pPr>
      <w:hyperlink r:id="rId9" w:history="1">
        <w:r w:rsidR="008755DD" w:rsidRPr="008755DD">
          <w:rPr>
            <w:rStyle w:val="Hyperlink"/>
            <w:sz w:val="18"/>
            <w:szCs w:val="18"/>
          </w:rPr>
          <w:t>https://www.gym8-lehrplan.bayern.de/contentserv/3.1.neu/g8.de/id_26216.html</w:t>
        </w:r>
      </w:hyperlink>
    </w:p>
    <w:p w14:paraId="513C6018" w14:textId="77777777" w:rsidR="008755DD" w:rsidRDefault="008755DD">
      <w:pPr>
        <w:pStyle w:val="Flietext"/>
        <w:rPr>
          <w:sz w:val="24"/>
          <w:szCs w:val="24"/>
        </w:rPr>
      </w:pPr>
    </w:p>
    <w:p w14:paraId="143F6059" w14:textId="77777777" w:rsidR="008755DD" w:rsidRDefault="008755DD">
      <w:pPr>
        <w:pStyle w:val="Flietext"/>
        <w:rPr>
          <w:sz w:val="24"/>
          <w:szCs w:val="24"/>
        </w:rPr>
      </w:pPr>
    </w:p>
    <w:p w14:paraId="5C8D050B" w14:textId="77777777" w:rsidR="004A1BD3" w:rsidRPr="00105C7C" w:rsidRDefault="004A1BD3" w:rsidP="004A1BD3">
      <w:pPr>
        <w:pStyle w:val="Flietext"/>
        <w:rPr>
          <w:i/>
          <w:sz w:val="24"/>
          <w:szCs w:val="24"/>
        </w:rPr>
      </w:pPr>
      <w:r w:rsidRPr="00105C7C">
        <w:rPr>
          <w:i/>
          <w:sz w:val="24"/>
          <w:szCs w:val="24"/>
        </w:rPr>
        <w:t>Hör</w:t>
      </w:r>
      <w:r>
        <w:rPr>
          <w:i/>
          <w:sz w:val="24"/>
          <w:szCs w:val="24"/>
        </w:rPr>
        <w:t>- und Hörseh</w:t>
      </w:r>
      <w:r w:rsidRPr="00105C7C">
        <w:rPr>
          <w:i/>
          <w:sz w:val="24"/>
          <w:szCs w:val="24"/>
        </w:rPr>
        <w:t>verstehen</w:t>
      </w:r>
    </w:p>
    <w:p w14:paraId="21CD0E09" w14:textId="77777777" w:rsidR="00105C7C" w:rsidRDefault="00105C7C">
      <w:pPr>
        <w:pStyle w:val="Flietext"/>
        <w:rPr>
          <w:sz w:val="24"/>
          <w:szCs w:val="24"/>
        </w:rPr>
      </w:pPr>
    </w:p>
    <w:p w14:paraId="52A035B4" w14:textId="2F4A7E41" w:rsidR="00105C7C" w:rsidRDefault="00105C7C" w:rsidP="00105C7C">
      <w:pPr>
        <w:spacing w:line="255" w:lineRule="atLeast"/>
        <w:rPr>
          <w:rFonts w:eastAsia="Times New Roman" w:cs="Arial"/>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Schülerin / der Schüler</w:t>
      </w:r>
      <w:r w:rsidRPr="00105C7C">
        <w:rPr>
          <w:rFonts w:eastAsia="Times New Roman" w:cs="Arial"/>
          <w:color w:val="000000"/>
          <w:sz w:val="24"/>
          <w:szCs w:val="24"/>
          <w:lang w:eastAsia="de-DE"/>
        </w:rPr>
        <w:t xml:space="preserve"> </w:t>
      </w:r>
      <w:r>
        <w:rPr>
          <w:rFonts w:eastAsia="Times New Roman" w:cs="Arial"/>
          <w:color w:val="000000"/>
          <w:sz w:val="24"/>
          <w:szCs w:val="24"/>
          <w:lang w:eastAsia="de-DE"/>
        </w:rPr>
        <w:t xml:space="preserve">kann </w:t>
      </w:r>
      <w:r w:rsidRPr="00105C7C">
        <w:rPr>
          <w:rFonts w:eastAsia="Times New Roman" w:cs="Arial"/>
          <w:color w:val="000000"/>
          <w:sz w:val="24"/>
          <w:szCs w:val="24"/>
          <w:lang w:eastAsia="de-DE"/>
        </w:rPr>
        <w:t xml:space="preserve">längere Gespräche und Vorträge zu verschiedenen, z. B. auch kulturellen und sozialen Themen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E11DCA">
        <w:rPr>
          <w:rFonts w:eastAsia="Times New Roman" w:cs="Arial"/>
          <w:color w:val="000000"/>
          <w:sz w:val="24"/>
          <w:szCs w:val="24"/>
          <w:lang w:eastAsia="de-DE"/>
        </w:rPr>
        <w:t xml:space="preserve"> </w:t>
      </w:r>
      <w:r w:rsidRPr="00105C7C">
        <w:rPr>
          <w:rFonts w:eastAsia="Times New Roman" w:cs="Arial"/>
          <w:color w:val="000000"/>
          <w:sz w:val="24"/>
          <w:szCs w:val="24"/>
          <w:lang w:eastAsia="de-DE"/>
        </w:rPr>
        <w:t>in weitgehend natürlichem Sprechtempo global und in wichtigen Details verstehen, ggf. mithilfe gelegentlicher Rückfragen</w:t>
      </w:r>
      <w:r>
        <w:rPr>
          <w:rFonts w:eastAsia="Times New Roman" w:cs="Arial"/>
          <w:color w:val="000000"/>
          <w:sz w:val="24"/>
          <w:szCs w:val="24"/>
          <w:lang w:eastAsia="de-DE"/>
        </w:rPr>
        <w:t>.</w:t>
      </w:r>
    </w:p>
    <w:p w14:paraId="67390A56" w14:textId="77777777" w:rsidR="00105C7C" w:rsidRPr="00105C7C" w:rsidRDefault="00105C7C" w:rsidP="00105C7C">
      <w:pPr>
        <w:spacing w:line="255" w:lineRule="atLeast"/>
        <w:rPr>
          <w:rFonts w:eastAsia="Times New Roman" w:cs="Arial"/>
          <w:color w:val="000000"/>
          <w:sz w:val="24"/>
          <w:szCs w:val="24"/>
          <w:lang w:eastAsia="de-DE"/>
        </w:rPr>
      </w:pPr>
    </w:p>
    <w:p w14:paraId="124E7E2E" w14:textId="57DA5F53" w:rsidR="00105C7C" w:rsidRPr="00105C7C" w:rsidRDefault="00105C7C" w:rsidP="00105C7C">
      <w:pPr>
        <w:spacing w:line="255" w:lineRule="atLeast"/>
        <w:rPr>
          <w:rFonts w:eastAsia="Times New Roman" w:cs="Arial"/>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Schülerin / der Schüler</w:t>
      </w:r>
      <w:r w:rsidRPr="00105C7C">
        <w:rPr>
          <w:rFonts w:eastAsia="Times New Roman" w:cs="Arial"/>
          <w:color w:val="000000"/>
          <w:sz w:val="24"/>
          <w:szCs w:val="24"/>
          <w:lang w:eastAsia="de-DE"/>
        </w:rPr>
        <w:t xml:space="preserve"> </w:t>
      </w:r>
      <w:r>
        <w:rPr>
          <w:rFonts w:eastAsia="Times New Roman" w:cs="Arial"/>
          <w:color w:val="000000"/>
          <w:sz w:val="24"/>
          <w:szCs w:val="24"/>
          <w:lang w:eastAsia="de-DE"/>
        </w:rPr>
        <w:t>kann</w:t>
      </w:r>
      <w:r w:rsidRPr="00105C7C">
        <w:rPr>
          <w:rFonts w:eastAsia="Times New Roman" w:cs="Arial"/>
          <w:color w:val="000000"/>
          <w:sz w:val="24"/>
          <w:szCs w:val="24"/>
          <w:lang w:eastAsia="de-DE"/>
        </w:rPr>
        <w:t xml:space="preserve"> bei Hör- und ggf. Hör-/Sehmaterial: Berichte, kurze Erzählungen, Nachrichten, Filmsequenzen im </w:t>
      </w:r>
      <w:proofErr w:type="spellStart"/>
      <w:r w:rsidRPr="00105C7C">
        <w:rPr>
          <w:rFonts w:eastAsia="Times New Roman" w:cs="Arial"/>
          <w:i/>
          <w:iCs/>
          <w:color w:val="000000"/>
          <w:sz w:val="24"/>
          <w:szCs w:val="24"/>
          <w:lang w:eastAsia="de-DE"/>
        </w:rPr>
        <w:t>français</w:t>
      </w:r>
      <w:proofErr w:type="spellEnd"/>
      <w:r w:rsidRPr="00105C7C">
        <w:rPr>
          <w:rFonts w:eastAsia="Times New Roman" w:cs="Arial"/>
          <w:i/>
          <w:iCs/>
          <w:color w:val="000000"/>
          <w:sz w:val="24"/>
          <w:szCs w:val="24"/>
          <w:lang w:eastAsia="de-DE"/>
        </w:rPr>
        <w:t xml:space="preserve"> </w:t>
      </w:r>
      <w:proofErr w:type="spellStart"/>
      <w:r w:rsidRPr="00105C7C">
        <w:rPr>
          <w:rFonts w:eastAsia="Times New Roman" w:cs="Arial"/>
          <w:i/>
          <w:iCs/>
          <w:color w:val="000000"/>
          <w:sz w:val="24"/>
          <w:szCs w:val="24"/>
          <w:lang w:eastAsia="de-DE"/>
        </w:rPr>
        <w:t>standard</w:t>
      </w:r>
      <w:proofErr w:type="spellEnd"/>
      <w:r w:rsidRPr="00105C7C">
        <w:rPr>
          <w:rFonts w:eastAsia="Times New Roman" w:cs="Arial"/>
          <w:color w:val="000000"/>
          <w:sz w:val="24"/>
          <w:szCs w:val="24"/>
          <w:lang w:eastAsia="de-DE"/>
        </w:rPr>
        <w:t xml:space="preserve"> Themen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E11DCA">
        <w:rPr>
          <w:rFonts w:eastAsia="Times New Roman" w:cs="Arial"/>
          <w:color w:val="000000"/>
          <w:sz w:val="24"/>
          <w:szCs w:val="24"/>
          <w:lang w:eastAsia="de-DE"/>
        </w:rPr>
        <w:t xml:space="preserve"> </w:t>
      </w:r>
      <w:r w:rsidRPr="00105C7C">
        <w:rPr>
          <w:rFonts w:eastAsia="Times New Roman" w:cs="Arial"/>
          <w:color w:val="000000"/>
          <w:sz w:val="24"/>
          <w:szCs w:val="24"/>
          <w:lang w:eastAsia="de-DE"/>
        </w:rPr>
        <w:t>global und in wichtigen Details verstehen</w:t>
      </w:r>
      <w:r w:rsidR="002D0F97">
        <w:rPr>
          <w:rFonts w:eastAsia="Times New Roman" w:cs="Arial"/>
          <w:color w:val="000000"/>
          <w:sz w:val="24"/>
          <w:szCs w:val="24"/>
          <w:lang w:eastAsia="de-DE"/>
        </w:rPr>
        <w:t xml:space="preserve"> und</w:t>
      </w:r>
      <w:r w:rsidRPr="00105C7C">
        <w:rPr>
          <w:rFonts w:eastAsia="Times New Roman" w:cs="Arial"/>
          <w:color w:val="000000"/>
          <w:sz w:val="24"/>
          <w:szCs w:val="24"/>
          <w:lang w:eastAsia="de-DE"/>
        </w:rPr>
        <w:t xml:space="preserve"> Äußerungen in einigen vom Standardfranzösisch abweichenden Sprachregistern global und in einigen Details verstehen</w:t>
      </w:r>
      <w:r>
        <w:rPr>
          <w:rFonts w:eastAsia="Times New Roman" w:cs="Arial"/>
          <w:color w:val="000000"/>
          <w:sz w:val="24"/>
          <w:szCs w:val="24"/>
          <w:lang w:eastAsia="de-DE"/>
        </w:rPr>
        <w:t>.</w:t>
      </w:r>
    </w:p>
    <w:p w14:paraId="684B64A1" w14:textId="77777777" w:rsidR="00105C7C" w:rsidRDefault="00105C7C">
      <w:pPr>
        <w:pStyle w:val="Flietext"/>
        <w:rPr>
          <w:sz w:val="24"/>
          <w:szCs w:val="24"/>
        </w:rPr>
      </w:pPr>
    </w:p>
    <w:p w14:paraId="2F605DFD" w14:textId="77777777" w:rsidR="00105C7C" w:rsidRPr="00105C7C" w:rsidRDefault="00105C7C">
      <w:pPr>
        <w:pStyle w:val="Flietext"/>
        <w:rPr>
          <w:i/>
          <w:sz w:val="24"/>
          <w:szCs w:val="24"/>
        </w:rPr>
      </w:pPr>
      <w:r w:rsidRPr="00105C7C">
        <w:rPr>
          <w:i/>
          <w:sz w:val="24"/>
          <w:szCs w:val="24"/>
        </w:rPr>
        <w:t>Sprechen</w:t>
      </w:r>
    </w:p>
    <w:p w14:paraId="1F028329" w14:textId="77777777" w:rsidR="00105C7C" w:rsidRDefault="00105C7C">
      <w:pPr>
        <w:pStyle w:val="Flietext"/>
        <w:rPr>
          <w:sz w:val="24"/>
          <w:szCs w:val="24"/>
        </w:rPr>
      </w:pPr>
    </w:p>
    <w:p w14:paraId="3E6E83FA" w14:textId="6F87D994" w:rsidR="00105C7C" w:rsidRDefault="00105C7C" w:rsidP="00105C7C">
      <w:pPr>
        <w:spacing w:line="255" w:lineRule="atLeast"/>
        <w:rPr>
          <w:rFonts w:eastAsia="Times New Roman" w:cs="Arial"/>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Schülerin / der Schüler</w:t>
      </w:r>
      <w:r w:rsidRPr="00105C7C">
        <w:rPr>
          <w:rFonts w:eastAsia="Times New Roman" w:cs="Arial"/>
          <w:color w:val="000000"/>
          <w:sz w:val="24"/>
          <w:szCs w:val="24"/>
          <w:lang w:eastAsia="de-DE"/>
        </w:rPr>
        <w:t xml:space="preserve"> </w:t>
      </w:r>
      <w:r>
        <w:rPr>
          <w:rFonts w:eastAsia="Times New Roman" w:cs="Arial"/>
          <w:color w:val="000000"/>
          <w:sz w:val="24"/>
          <w:szCs w:val="24"/>
          <w:lang w:eastAsia="de-DE"/>
        </w:rPr>
        <w:t>kann</w:t>
      </w:r>
      <w:r w:rsidRPr="00105C7C">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105C7C">
        <w:rPr>
          <w:rFonts w:eastAsia="Times New Roman" w:cs="Arial"/>
          <w:color w:val="000000"/>
          <w:sz w:val="24"/>
          <w:szCs w:val="24"/>
          <w:lang w:eastAsia="de-DE"/>
        </w:rPr>
        <w:t xml:space="preserve"> ein längeres Gespräch führen bzw. an einer etwas anspruchsvolleren Diskussion teilnehmen, auch unter Einbezug landeskundlichen Grundwissens und altersadäquater Kenntnisse der Allgemeinbildung, dabei Flexibilität zeigen und mit angemessenen Redemitteln reagieren</w:t>
      </w:r>
      <w:r>
        <w:rPr>
          <w:rFonts w:eastAsia="Times New Roman" w:cs="Arial"/>
          <w:color w:val="000000"/>
          <w:sz w:val="24"/>
          <w:szCs w:val="24"/>
          <w:lang w:eastAsia="de-DE"/>
        </w:rPr>
        <w:t>.</w:t>
      </w:r>
    </w:p>
    <w:p w14:paraId="30C9DD9F" w14:textId="77777777" w:rsidR="00105C7C" w:rsidRPr="00105C7C" w:rsidRDefault="00105C7C" w:rsidP="00105C7C">
      <w:pPr>
        <w:spacing w:line="255" w:lineRule="atLeast"/>
        <w:rPr>
          <w:rFonts w:eastAsia="Times New Roman" w:cs="Arial"/>
          <w:color w:val="000000"/>
          <w:sz w:val="24"/>
          <w:szCs w:val="24"/>
          <w:lang w:eastAsia="de-DE"/>
        </w:rPr>
      </w:pPr>
    </w:p>
    <w:p w14:paraId="4B47E165" w14:textId="49B2E838" w:rsidR="00105C7C" w:rsidRDefault="00105C7C" w:rsidP="00105C7C">
      <w:pPr>
        <w:spacing w:line="255" w:lineRule="atLeast"/>
        <w:rPr>
          <w:rFonts w:eastAsia="Times New Roman" w:cs="Arial"/>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Schülerin / der Schüler</w:t>
      </w:r>
      <w:r>
        <w:rPr>
          <w:rFonts w:eastAsia="Times New Roman" w:cs="Arial"/>
          <w:color w:val="000000"/>
          <w:sz w:val="24"/>
          <w:szCs w:val="24"/>
          <w:lang w:eastAsia="de-DE"/>
        </w:rPr>
        <w:t xml:space="preserve"> kann</w:t>
      </w:r>
      <w:r w:rsidRPr="00105C7C">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105C7C">
        <w:rPr>
          <w:rFonts w:eastAsia="Times New Roman" w:cs="Arial"/>
          <w:color w:val="000000"/>
          <w:sz w:val="24"/>
          <w:szCs w:val="24"/>
          <w:lang w:eastAsia="de-DE"/>
        </w:rPr>
        <w:t xml:space="preserve"> die persönliche Meinung zu komplexeren Themen gut gegliedert und möglichst überzeugend formulieren</w:t>
      </w:r>
      <w:r>
        <w:rPr>
          <w:rFonts w:eastAsia="Times New Roman" w:cs="Arial"/>
          <w:color w:val="000000"/>
          <w:sz w:val="24"/>
          <w:szCs w:val="24"/>
          <w:lang w:eastAsia="de-DE"/>
        </w:rPr>
        <w:t>.</w:t>
      </w:r>
    </w:p>
    <w:p w14:paraId="1F9EC838" w14:textId="77777777" w:rsidR="00105C7C" w:rsidRPr="00105C7C" w:rsidRDefault="00105C7C" w:rsidP="00105C7C">
      <w:pPr>
        <w:spacing w:line="255" w:lineRule="atLeast"/>
        <w:rPr>
          <w:rFonts w:eastAsia="Times New Roman" w:cs="Arial"/>
          <w:color w:val="000000"/>
          <w:sz w:val="24"/>
          <w:szCs w:val="24"/>
          <w:lang w:eastAsia="de-DE"/>
        </w:rPr>
      </w:pPr>
    </w:p>
    <w:p w14:paraId="2973CEBB" w14:textId="6F838415" w:rsidR="00105C7C" w:rsidRPr="00105C7C" w:rsidRDefault="00105C7C" w:rsidP="00105C7C">
      <w:pPr>
        <w:spacing w:line="255" w:lineRule="atLeast"/>
        <w:rPr>
          <w:rFonts w:eastAsia="Times New Roman" w:cs="Arial"/>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Schülerin / der Schüler</w:t>
      </w:r>
      <w:r w:rsidRPr="00105C7C">
        <w:rPr>
          <w:rFonts w:eastAsia="Times New Roman" w:cs="Arial"/>
          <w:color w:val="000000"/>
          <w:sz w:val="24"/>
          <w:szCs w:val="24"/>
          <w:lang w:eastAsia="de-DE"/>
        </w:rPr>
        <w:t xml:space="preserve"> </w:t>
      </w:r>
      <w:r>
        <w:rPr>
          <w:rFonts w:eastAsia="Times New Roman" w:cs="Arial"/>
          <w:color w:val="000000"/>
          <w:sz w:val="24"/>
          <w:szCs w:val="24"/>
          <w:lang w:eastAsia="de-DE"/>
        </w:rPr>
        <w:t>kann</w:t>
      </w:r>
      <w:r w:rsidRPr="00105C7C">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proofErr w:type="gramStart"/>
      <w:r w:rsidRPr="00DC6A90">
        <w:rPr>
          <w:rFonts w:eastAsia="Times New Roman" w:cs="Arial"/>
          <w:b/>
          <w:color w:val="000000"/>
          <w:sz w:val="24"/>
          <w:szCs w:val="24"/>
          <w:lang w:eastAsia="de-DE"/>
        </w:rPr>
        <w:t>nicht</w:t>
      </w:r>
      <w:r w:rsidRPr="00105C7C">
        <w:rPr>
          <w:rFonts w:eastAsia="Times New Roman" w:cs="Arial"/>
          <w:color w:val="000000"/>
          <w:sz w:val="24"/>
          <w:szCs w:val="24"/>
          <w:lang w:eastAsia="de-DE"/>
        </w:rPr>
        <w:t xml:space="preserve"> relativ</w:t>
      </w:r>
      <w:proofErr w:type="gramEnd"/>
      <w:r w:rsidRPr="00105C7C">
        <w:rPr>
          <w:rFonts w:eastAsia="Times New Roman" w:cs="Arial"/>
          <w:color w:val="000000"/>
          <w:sz w:val="24"/>
          <w:szCs w:val="24"/>
          <w:lang w:eastAsia="de-DE"/>
        </w:rPr>
        <w:t xml:space="preserve"> flüssig über Vorgänge und Ereignisse aus verschiedenen Themenbereichen berichten/erzählen/informieren</w:t>
      </w:r>
      <w:r>
        <w:rPr>
          <w:rFonts w:eastAsia="Times New Roman" w:cs="Arial"/>
          <w:color w:val="000000"/>
          <w:sz w:val="24"/>
          <w:szCs w:val="24"/>
          <w:lang w:eastAsia="de-DE"/>
        </w:rPr>
        <w:t>.</w:t>
      </w:r>
    </w:p>
    <w:p w14:paraId="5ACEB339" w14:textId="77777777" w:rsidR="00105C7C" w:rsidRDefault="00105C7C">
      <w:pPr>
        <w:pStyle w:val="Flietext"/>
        <w:rPr>
          <w:sz w:val="24"/>
          <w:szCs w:val="24"/>
        </w:rPr>
      </w:pPr>
    </w:p>
    <w:p w14:paraId="46BE8300" w14:textId="77777777" w:rsidR="00105C7C" w:rsidRPr="00105C7C" w:rsidRDefault="00105C7C">
      <w:pPr>
        <w:pStyle w:val="Flietext"/>
        <w:rPr>
          <w:i/>
          <w:sz w:val="24"/>
          <w:szCs w:val="24"/>
        </w:rPr>
      </w:pPr>
      <w:r w:rsidRPr="00105C7C">
        <w:rPr>
          <w:i/>
          <w:sz w:val="24"/>
          <w:szCs w:val="24"/>
        </w:rPr>
        <w:t>Leseverstehen</w:t>
      </w:r>
    </w:p>
    <w:p w14:paraId="15B4630E" w14:textId="77777777" w:rsidR="00105C7C" w:rsidRDefault="00105C7C">
      <w:pPr>
        <w:pStyle w:val="Flietext"/>
        <w:rPr>
          <w:sz w:val="24"/>
          <w:szCs w:val="24"/>
        </w:rPr>
      </w:pPr>
    </w:p>
    <w:p w14:paraId="4448D193" w14:textId="4D712218" w:rsidR="00105C7C" w:rsidRDefault="00105C7C" w:rsidP="00105C7C">
      <w:pPr>
        <w:spacing w:line="255" w:lineRule="atLeast"/>
        <w:rPr>
          <w:rFonts w:eastAsia="Times New Roman" w:cs="Arial"/>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Schülerin / der Schüler</w:t>
      </w:r>
      <w:r w:rsidRPr="00105C7C">
        <w:rPr>
          <w:rFonts w:eastAsia="Times New Roman" w:cs="Arial"/>
          <w:color w:val="000000"/>
          <w:sz w:val="24"/>
          <w:szCs w:val="24"/>
          <w:lang w:eastAsia="de-DE"/>
        </w:rPr>
        <w:t xml:space="preserve"> </w:t>
      </w:r>
      <w:r>
        <w:rPr>
          <w:rFonts w:eastAsia="Times New Roman" w:cs="Arial"/>
          <w:color w:val="000000"/>
          <w:sz w:val="24"/>
          <w:szCs w:val="24"/>
          <w:lang w:eastAsia="de-DE"/>
        </w:rPr>
        <w:t>kann</w:t>
      </w:r>
      <w:r w:rsidRPr="00105C7C">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105C7C">
        <w:rPr>
          <w:rFonts w:eastAsia="Times New Roman" w:cs="Arial"/>
          <w:color w:val="000000"/>
          <w:sz w:val="24"/>
          <w:szCs w:val="24"/>
          <w:lang w:eastAsia="de-DE"/>
        </w:rPr>
        <w:t xml:space="preserve"> längere, komplexere authentische Texte global bzw. im Detail verstehen, ggf. unter Nutzung von Hilfsmitteln (detailgenau, kursorisch bzw. selektiv lesen)</w:t>
      </w:r>
      <w:r>
        <w:rPr>
          <w:rFonts w:eastAsia="Times New Roman" w:cs="Arial"/>
          <w:color w:val="000000"/>
          <w:sz w:val="24"/>
          <w:szCs w:val="24"/>
          <w:lang w:eastAsia="de-DE"/>
        </w:rPr>
        <w:t>.</w:t>
      </w:r>
    </w:p>
    <w:p w14:paraId="389CC4CD" w14:textId="77777777" w:rsidR="00105C7C" w:rsidRPr="00105C7C" w:rsidRDefault="00105C7C" w:rsidP="00105C7C">
      <w:pPr>
        <w:spacing w:line="255" w:lineRule="atLeast"/>
        <w:rPr>
          <w:rFonts w:eastAsia="Times New Roman" w:cs="Arial"/>
          <w:color w:val="000000"/>
          <w:sz w:val="24"/>
          <w:szCs w:val="24"/>
          <w:lang w:eastAsia="de-DE"/>
        </w:rPr>
      </w:pPr>
    </w:p>
    <w:p w14:paraId="7136C27D" w14:textId="236F0E5F" w:rsidR="00105C7C" w:rsidRPr="00105C7C" w:rsidRDefault="00105C7C" w:rsidP="00105C7C">
      <w:pPr>
        <w:spacing w:line="255" w:lineRule="atLeast"/>
        <w:rPr>
          <w:rFonts w:eastAsia="Times New Roman" w:cs="Arial"/>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Schülerin / der Schüler</w:t>
      </w:r>
      <w:r>
        <w:rPr>
          <w:rFonts w:eastAsia="Times New Roman" w:cs="Arial"/>
          <w:color w:val="000000"/>
          <w:sz w:val="24"/>
          <w:szCs w:val="24"/>
          <w:lang w:eastAsia="de-DE"/>
        </w:rPr>
        <w:t xml:space="preserve"> kann</w:t>
      </w:r>
      <w:r w:rsidRPr="00105C7C">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105C7C">
        <w:rPr>
          <w:rFonts w:eastAsia="Times New Roman" w:cs="Arial"/>
          <w:color w:val="000000"/>
          <w:sz w:val="24"/>
          <w:szCs w:val="24"/>
          <w:lang w:eastAsia="de-DE"/>
        </w:rPr>
        <w:t xml:space="preserve"> Passagen aus fiktionalen und nicht-fiktionalen Texten sinndarstellend vorlesen</w:t>
      </w:r>
      <w:r w:rsidR="002D0F97">
        <w:rPr>
          <w:rFonts w:eastAsia="Times New Roman" w:cs="Arial"/>
          <w:color w:val="000000"/>
          <w:sz w:val="24"/>
          <w:szCs w:val="24"/>
          <w:lang w:eastAsia="de-DE"/>
        </w:rPr>
        <w:t>.</w:t>
      </w:r>
    </w:p>
    <w:p w14:paraId="5CD02354" w14:textId="77777777" w:rsidR="00105C7C" w:rsidRDefault="00105C7C">
      <w:pPr>
        <w:pStyle w:val="Flietext"/>
        <w:rPr>
          <w:sz w:val="24"/>
          <w:szCs w:val="24"/>
        </w:rPr>
      </w:pPr>
    </w:p>
    <w:p w14:paraId="62EC80B1" w14:textId="0835D507" w:rsidR="00105C7C" w:rsidRPr="00C240A2" w:rsidRDefault="00105C7C" w:rsidP="00C240A2">
      <w:pPr>
        <w:pStyle w:val="Flietext"/>
        <w:rPr>
          <w:i/>
          <w:sz w:val="24"/>
          <w:szCs w:val="24"/>
        </w:rPr>
      </w:pPr>
      <w:r w:rsidRPr="00105C7C">
        <w:rPr>
          <w:i/>
          <w:sz w:val="24"/>
          <w:szCs w:val="24"/>
        </w:rPr>
        <w:t>Sprachmittlung</w:t>
      </w:r>
    </w:p>
    <w:p w14:paraId="2611E816" w14:textId="77777777" w:rsidR="00105C7C" w:rsidRDefault="00105C7C" w:rsidP="00105C7C">
      <w:pPr>
        <w:spacing w:line="255" w:lineRule="atLeast"/>
        <w:rPr>
          <w:sz w:val="24"/>
          <w:szCs w:val="24"/>
        </w:rPr>
      </w:pPr>
    </w:p>
    <w:p w14:paraId="1801490B" w14:textId="768705FC" w:rsidR="00105C7C" w:rsidRPr="00105C7C" w:rsidRDefault="00105C7C" w:rsidP="00105C7C">
      <w:pPr>
        <w:spacing w:line="255" w:lineRule="atLeast"/>
        <w:rPr>
          <w:rFonts w:eastAsia="Times New Roman" w:cs="Arial"/>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Schülerin / der Schüler</w:t>
      </w:r>
      <w:r>
        <w:rPr>
          <w:rFonts w:eastAsia="Times New Roman" w:cs="Arial"/>
          <w:color w:val="000000"/>
          <w:sz w:val="24"/>
          <w:szCs w:val="24"/>
          <w:lang w:eastAsia="de-DE"/>
        </w:rPr>
        <w:t xml:space="preserve"> kann</w:t>
      </w:r>
      <w:r w:rsidRPr="00105C7C">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105C7C">
        <w:rPr>
          <w:rFonts w:eastAsia="Times New Roman" w:cs="Arial"/>
          <w:color w:val="000000"/>
          <w:sz w:val="24"/>
          <w:szCs w:val="24"/>
          <w:lang w:eastAsia="de-DE"/>
        </w:rPr>
        <w:t xml:space="preserve"> in einem etwas komplexeren Gespräch zu vertrauten Themen dolmetschen bzw. dessen Inhalt zusammenfassen.</w:t>
      </w:r>
    </w:p>
    <w:p w14:paraId="045BF58E" w14:textId="77777777" w:rsidR="00105C7C" w:rsidRPr="00105C7C" w:rsidRDefault="00105C7C" w:rsidP="00105C7C">
      <w:pPr>
        <w:spacing w:line="255" w:lineRule="atLeast"/>
        <w:ind w:left="345"/>
        <w:rPr>
          <w:rFonts w:eastAsia="Times New Roman" w:cs="Arial"/>
          <w:color w:val="000000"/>
          <w:sz w:val="24"/>
          <w:szCs w:val="24"/>
          <w:lang w:eastAsia="de-DE"/>
        </w:rPr>
      </w:pPr>
    </w:p>
    <w:p w14:paraId="56E7F1CC" w14:textId="34FD8C95" w:rsidR="00105C7C" w:rsidRPr="00105C7C" w:rsidRDefault="00105C7C" w:rsidP="00105C7C">
      <w:pPr>
        <w:spacing w:line="255" w:lineRule="atLeast"/>
        <w:rPr>
          <w:rFonts w:eastAsia="Times New Roman" w:cs="Arial"/>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Schülerin / der Schüler</w:t>
      </w:r>
      <w:r>
        <w:rPr>
          <w:rFonts w:eastAsia="Times New Roman" w:cs="Arial"/>
          <w:color w:val="000000"/>
          <w:sz w:val="24"/>
          <w:szCs w:val="24"/>
          <w:lang w:eastAsia="de-DE"/>
        </w:rPr>
        <w:t xml:space="preserve"> kann</w:t>
      </w:r>
      <w:r w:rsidRPr="00105C7C">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105C7C">
        <w:rPr>
          <w:rFonts w:eastAsia="Times New Roman" w:cs="Arial"/>
          <w:color w:val="000000"/>
          <w:sz w:val="24"/>
          <w:szCs w:val="24"/>
          <w:lang w:eastAsia="de-DE"/>
        </w:rPr>
        <w:t xml:space="preserve"> etwas komplexere Inhalte aus verschiedenen Themenbereichen in der jeweils anderen Sprache zusammenfassen.</w:t>
      </w:r>
    </w:p>
    <w:p w14:paraId="1B33F534" w14:textId="77777777" w:rsidR="00105C7C" w:rsidRPr="00105C7C" w:rsidRDefault="00105C7C" w:rsidP="00105C7C">
      <w:pPr>
        <w:spacing w:line="255" w:lineRule="atLeast"/>
        <w:rPr>
          <w:rFonts w:eastAsia="Times New Roman" w:cs="Arial"/>
          <w:color w:val="000000"/>
          <w:sz w:val="24"/>
          <w:szCs w:val="24"/>
          <w:lang w:eastAsia="de-DE"/>
        </w:rPr>
      </w:pPr>
    </w:p>
    <w:p w14:paraId="33529A6B" w14:textId="7E0709AA" w:rsidR="00105C7C" w:rsidRPr="00105C7C" w:rsidRDefault="00105C7C" w:rsidP="00105C7C">
      <w:pPr>
        <w:spacing w:line="255" w:lineRule="atLeast"/>
        <w:rPr>
          <w:rFonts w:eastAsia="Times New Roman" w:cs="Arial"/>
          <w:color w:val="000000"/>
          <w:sz w:val="24"/>
          <w:szCs w:val="24"/>
          <w:lang w:eastAsia="de-DE"/>
        </w:rPr>
      </w:pPr>
      <w:r w:rsidRPr="00C90CD4">
        <w:rPr>
          <w:rFonts w:eastAsia="Times New Roman" w:cs="Arial"/>
          <w:color w:val="000000"/>
          <w:sz w:val="24"/>
          <w:szCs w:val="24"/>
          <w:lang w:eastAsia="de-DE"/>
        </w:rPr>
        <w:t>Die</w:t>
      </w:r>
      <w:r>
        <w:rPr>
          <w:rFonts w:eastAsia="Times New Roman" w:cs="Arial"/>
          <w:color w:val="000000"/>
          <w:sz w:val="24"/>
          <w:szCs w:val="24"/>
          <w:lang w:eastAsia="de-DE"/>
        </w:rPr>
        <w:t xml:space="preserve"> </w:t>
      </w:r>
      <w:r w:rsidRPr="00C90CD4">
        <w:rPr>
          <w:rFonts w:eastAsia="Times New Roman" w:cs="Arial"/>
          <w:color w:val="000000"/>
          <w:sz w:val="24"/>
          <w:szCs w:val="24"/>
          <w:lang w:eastAsia="de-DE"/>
        </w:rPr>
        <w:t>Schülerin / der Schüler</w:t>
      </w:r>
      <w:r>
        <w:rPr>
          <w:rFonts w:eastAsia="Times New Roman" w:cs="Arial"/>
          <w:color w:val="000000"/>
          <w:sz w:val="24"/>
          <w:szCs w:val="24"/>
          <w:lang w:eastAsia="de-DE"/>
        </w:rPr>
        <w:t xml:space="preserve"> kann</w:t>
      </w:r>
      <w:r w:rsidRPr="00105C7C">
        <w:rPr>
          <w:rFonts w:eastAsia="Times New Roman" w:cs="Arial"/>
          <w:color w:val="000000"/>
          <w:sz w:val="24"/>
          <w:szCs w:val="24"/>
          <w:lang w:eastAsia="de-DE"/>
        </w:rPr>
        <w:t xml:space="preserve">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immer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meist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 xml:space="preserve">teilweise / </w:t>
      </w:r>
      <w:r w:rsidRPr="00DC6A90">
        <w:rPr>
          <w:rFonts w:ascii="Times New Roman" w:eastAsia="Times New Roman" w:hAnsi="Times New Roman" w:cs="Times New Roman"/>
          <w:b/>
          <w:color w:val="000000"/>
          <w:sz w:val="24"/>
          <w:szCs w:val="24"/>
          <w:lang w:eastAsia="de-DE"/>
        </w:rPr>
        <w:t>□</w:t>
      </w:r>
      <w:r w:rsidRPr="00DC6A90">
        <w:rPr>
          <w:rFonts w:eastAsia="Times New Roman" w:cs="Arial"/>
          <w:b/>
          <w:color w:val="000000"/>
          <w:sz w:val="24"/>
          <w:szCs w:val="24"/>
          <w:lang w:eastAsia="de-DE"/>
        </w:rPr>
        <w:t xml:space="preserve"> (sehr) eingeschränkt / </w:t>
      </w:r>
      <w:r w:rsidRPr="00DC6A90">
        <w:rPr>
          <w:rFonts w:ascii="Times New Roman" w:eastAsia="Times New Roman" w:hAnsi="Times New Roman" w:cs="Times New Roman"/>
          <w:b/>
          <w:color w:val="000000"/>
          <w:sz w:val="24"/>
          <w:szCs w:val="24"/>
          <w:lang w:eastAsia="de-DE"/>
        </w:rPr>
        <w:t xml:space="preserve">□ </w:t>
      </w:r>
      <w:r w:rsidRPr="00DC6A90">
        <w:rPr>
          <w:rFonts w:eastAsia="Times New Roman" w:cs="Arial"/>
          <w:b/>
          <w:color w:val="000000"/>
          <w:sz w:val="24"/>
          <w:szCs w:val="24"/>
          <w:lang w:eastAsia="de-DE"/>
        </w:rPr>
        <w:t>nicht</w:t>
      </w:r>
      <w:r w:rsidRPr="00105C7C">
        <w:rPr>
          <w:rFonts w:eastAsia="Times New Roman" w:cs="Arial"/>
          <w:color w:val="000000"/>
          <w:sz w:val="24"/>
          <w:szCs w:val="24"/>
          <w:lang w:eastAsia="de-DE"/>
        </w:rPr>
        <w:t xml:space="preserve"> Textpassagen ins Deutsche übersetzen, dabei auf idiomatischen Sprachgebrauch achten (Version).</w:t>
      </w:r>
    </w:p>
    <w:p w14:paraId="02FABC23" w14:textId="77777777" w:rsidR="00105C7C" w:rsidRDefault="00105C7C">
      <w:pPr>
        <w:pStyle w:val="Flietext"/>
        <w:rPr>
          <w:sz w:val="24"/>
          <w:szCs w:val="24"/>
        </w:rPr>
      </w:pPr>
    </w:p>
    <w:p w14:paraId="68104635" w14:textId="77777777" w:rsidR="00105C7C" w:rsidRDefault="00105C7C">
      <w:pPr>
        <w:pStyle w:val="Flietext"/>
        <w:rPr>
          <w:sz w:val="24"/>
          <w:szCs w:val="24"/>
        </w:rPr>
      </w:pPr>
    </w:p>
    <w:p w14:paraId="7B7CE7A6" w14:textId="733D576B" w:rsidR="00105C7C" w:rsidRPr="00C0563F" w:rsidRDefault="00105C7C">
      <w:pPr>
        <w:pStyle w:val="Flietext"/>
        <w:rPr>
          <w:i/>
          <w:sz w:val="24"/>
          <w:szCs w:val="24"/>
        </w:rPr>
      </w:pPr>
      <w:r w:rsidRPr="00105C7C">
        <w:rPr>
          <w:i/>
          <w:sz w:val="24"/>
          <w:szCs w:val="24"/>
        </w:rPr>
        <w:t>Grammatik</w:t>
      </w:r>
    </w:p>
    <w:p w14:paraId="01CFB88E" w14:textId="77777777" w:rsidR="00105C7C" w:rsidRDefault="00105C7C">
      <w:pPr>
        <w:pStyle w:val="Flietext"/>
        <w:rPr>
          <w:sz w:val="24"/>
          <w:szCs w:val="24"/>
        </w:rPr>
      </w:pPr>
    </w:p>
    <w:tbl>
      <w:tblPr>
        <w:tblStyle w:val="Tabellenraster"/>
        <w:tblW w:w="0" w:type="auto"/>
        <w:tblLook w:val="04A0" w:firstRow="1" w:lastRow="0" w:firstColumn="1" w:lastColumn="0" w:noHBand="0" w:noVBand="1"/>
      </w:tblPr>
      <w:tblGrid>
        <w:gridCol w:w="6802"/>
        <w:gridCol w:w="698"/>
        <w:gridCol w:w="840"/>
        <w:gridCol w:w="874"/>
      </w:tblGrid>
      <w:tr w:rsidR="00105C7C" w:rsidRPr="00105C7C" w14:paraId="372D6033" w14:textId="77777777" w:rsidTr="00105C7C">
        <w:tc>
          <w:tcPr>
            <w:tcW w:w="6912" w:type="dxa"/>
          </w:tcPr>
          <w:p w14:paraId="18E7CCC5" w14:textId="77777777" w:rsidR="00105C7C" w:rsidRPr="00C0563F" w:rsidRDefault="00105C7C" w:rsidP="00105C7C">
            <w:pPr>
              <w:pStyle w:val="Flietext"/>
              <w:jc w:val="center"/>
              <w:rPr>
                <w:b/>
                <w:sz w:val="24"/>
                <w:szCs w:val="24"/>
              </w:rPr>
            </w:pPr>
            <w:r w:rsidRPr="00C0563F">
              <w:rPr>
                <w:b/>
                <w:sz w:val="24"/>
                <w:szCs w:val="24"/>
              </w:rPr>
              <w:t>Grammatikphänomen</w:t>
            </w:r>
          </w:p>
        </w:tc>
        <w:tc>
          <w:tcPr>
            <w:tcW w:w="709" w:type="dxa"/>
          </w:tcPr>
          <w:p w14:paraId="0FA7695A" w14:textId="77777777" w:rsidR="00105C7C" w:rsidRPr="00C0563F" w:rsidRDefault="00105C7C" w:rsidP="00105C7C">
            <w:pPr>
              <w:pStyle w:val="Flietext"/>
              <w:jc w:val="center"/>
              <w:rPr>
                <w:b/>
                <w:sz w:val="24"/>
                <w:szCs w:val="24"/>
              </w:rPr>
            </w:pPr>
            <w:r w:rsidRPr="00C0563F">
              <w:rPr>
                <w:b/>
                <w:sz w:val="24"/>
                <w:szCs w:val="24"/>
              </w:rPr>
              <w:t>+</w:t>
            </w:r>
          </w:p>
        </w:tc>
        <w:tc>
          <w:tcPr>
            <w:tcW w:w="851" w:type="dxa"/>
          </w:tcPr>
          <w:p w14:paraId="24816CA0" w14:textId="77777777" w:rsidR="00105C7C" w:rsidRPr="00C0563F" w:rsidRDefault="00105C7C" w:rsidP="00105C7C">
            <w:pPr>
              <w:pStyle w:val="Flietext"/>
              <w:jc w:val="center"/>
              <w:rPr>
                <w:b/>
                <w:sz w:val="24"/>
                <w:szCs w:val="24"/>
              </w:rPr>
            </w:pPr>
            <w:r w:rsidRPr="00C0563F">
              <w:rPr>
                <w:b/>
                <w:sz w:val="24"/>
                <w:szCs w:val="24"/>
              </w:rPr>
              <w:t>+/-</w:t>
            </w:r>
          </w:p>
        </w:tc>
        <w:tc>
          <w:tcPr>
            <w:tcW w:w="892" w:type="dxa"/>
          </w:tcPr>
          <w:p w14:paraId="1431022E" w14:textId="77777777" w:rsidR="00105C7C" w:rsidRPr="00C0563F" w:rsidRDefault="00105C7C" w:rsidP="00105C7C">
            <w:pPr>
              <w:pStyle w:val="Flietext"/>
              <w:jc w:val="center"/>
              <w:rPr>
                <w:b/>
                <w:sz w:val="24"/>
                <w:szCs w:val="24"/>
              </w:rPr>
            </w:pPr>
            <w:r w:rsidRPr="00C0563F">
              <w:rPr>
                <w:b/>
                <w:sz w:val="24"/>
                <w:szCs w:val="24"/>
              </w:rPr>
              <w:t>-</w:t>
            </w:r>
          </w:p>
        </w:tc>
      </w:tr>
      <w:tr w:rsidR="00105C7C" w:rsidRPr="00105C7C" w14:paraId="756D5723" w14:textId="77777777" w:rsidTr="00105C7C">
        <w:tc>
          <w:tcPr>
            <w:tcW w:w="6912" w:type="dxa"/>
          </w:tcPr>
          <w:p w14:paraId="62D054EC" w14:textId="77777777" w:rsidR="00105C7C" w:rsidRPr="004A1BD3" w:rsidRDefault="00105C7C" w:rsidP="00105C7C">
            <w:pPr>
              <w:pStyle w:val="Flietext"/>
              <w:rPr>
                <w:sz w:val="19"/>
                <w:szCs w:val="19"/>
              </w:rPr>
            </w:pPr>
          </w:p>
          <w:p w14:paraId="143A2D03" w14:textId="77777777" w:rsidR="00C240A2" w:rsidRDefault="00C240A2" w:rsidP="00C240A2">
            <w:pPr>
              <w:spacing w:line="255" w:lineRule="atLeast"/>
              <w:rPr>
                <w:rFonts w:eastAsia="Times New Roman" w:cs="Arial"/>
                <w:color w:val="000000"/>
                <w:sz w:val="18"/>
                <w:szCs w:val="18"/>
                <w:lang w:eastAsia="de-DE"/>
              </w:rPr>
            </w:pPr>
            <w:r>
              <w:rPr>
                <w:rFonts w:eastAsia="Times New Roman" w:cs="Arial"/>
                <w:color w:val="000000"/>
                <w:sz w:val="19"/>
                <w:szCs w:val="19"/>
                <w:lang w:eastAsia="de-DE"/>
              </w:rPr>
              <w:t xml:space="preserve">Die Schülerin / der Schüler kann </w:t>
            </w:r>
            <w:r w:rsidRPr="00EB43E7">
              <w:rPr>
                <w:rFonts w:eastAsia="Times New Roman" w:cs="Arial"/>
                <w:color w:val="000000"/>
                <w:sz w:val="18"/>
                <w:szCs w:val="18"/>
                <w:lang w:eastAsia="de-DE"/>
              </w:rPr>
              <w:t xml:space="preserve">folgende Strukturen </w:t>
            </w:r>
            <w:r>
              <w:rPr>
                <w:rFonts w:eastAsia="Times New Roman" w:cs="Arial"/>
                <w:color w:val="000000"/>
                <w:sz w:val="18"/>
                <w:szCs w:val="18"/>
                <w:lang w:eastAsia="de-DE"/>
              </w:rPr>
              <w:t>er</w:t>
            </w:r>
            <w:r w:rsidRPr="00EB43E7">
              <w:rPr>
                <w:rFonts w:eastAsia="Times New Roman" w:cs="Arial"/>
                <w:color w:val="000000"/>
                <w:sz w:val="18"/>
                <w:szCs w:val="18"/>
                <w:lang w:eastAsia="de-DE"/>
              </w:rPr>
              <w:t>kennen und in eigenen Äußerungen gebrauchen:</w:t>
            </w:r>
          </w:p>
          <w:p w14:paraId="3893EC75" w14:textId="77777777" w:rsidR="00105C7C" w:rsidRPr="004A1BD3" w:rsidRDefault="00105C7C" w:rsidP="00105C7C">
            <w:pPr>
              <w:spacing w:line="255" w:lineRule="atLeast"/>
              <w:ind w:left="705"/>
              <w:rPr>
                <w:rFonts w:eastAsia="Times New Roman" w:cs="Arial"/>
                <w:color w:val="000000"/>
                <w:sz w:val="19"/>
                <w:szCs w:val="19"/>
                <w:lang w:eastAsia="de-DE"/>
              </w:rPr>
            </w:pPr>
          </w:p>
          <w:p w14:paraId="2A020AD2" w14:textId="09C4A162" w:rsidR="00105C7C" w:rsidRPr="00C240A2" w:rsidRDefault="00105C7C" w:rsidP="00617715">
            <w:pPr>
              <w:pStyle w:val="Listenabsatz"/>
              <w:numPr>
                <w:ilvl w:val="0"/>
                <w:numId w:val="19"/>
              </w:numPr>
              <w:spacing w:line="255" w:lineRule="atLeast"/>
              <w:rPr>
                <w:rFonts w:eastAsia="Times New Roman" w:cs="Arial"/>
                <w:i/>
                <w:iCs/>
                <w:color w:val="000000"/>
                <w:sz w:val="19"/>
                <w:szCs w:val="19"/>
                <w:lang w:eastAsia="de-DE"/>
              </w:rPr>
            </w:pPr>
            <w:r w:rsidRPr="00C240A2">
              <w:rPr>
                <w:rFonts w:eastAsia="Times New Roman" w:cs="Arial"/>
                <w:color w:val="000000"/>
                <w:sz w:val="19"/>
                <w:szCs w:val="19"/>
                <w:lang w:eastAsia="de-DE"/>
              </w:rPr>
              <w:t>Syntax: Satzverkürzungen durch </w:t>
            </w:r>
            <w:proofErr w:type="spellStart"/>
            <w:r w:rsidRPr="00C240A2">
              <w:rPr>
                <w:rFonts w:eastAsia="Times New Roman" w:cs="Arial"/>
                <w:i/>
                <w:iCs/>
                <w:color w:val="000000"/>
                <w:sz w:val="19"/>
                <w:szCs w:val="19"/>
                <w:lang w:eastAsia="de-DE"/>
              </w:rPr>
              <w:t>gérondif</w:t>
            </w:r>
            <w:proofErr w:type="spellEnd"/>
            <w:r w:rsidRPr="00C240A2">
              <w:rPr>
                <w:rFonts w:eastAsia="Times New Roman" w:cs="Arial"/>
                <w:i/>
                <w:iCs/>
                <w:color w:val="000000"/>
                <w:sz w:val="19"/>
                <w:szCs w:val="19"/>
                <w:lang w:eastAsia="de-DE"/>
              </w:rPr>
              <w:t> </w:t>
            </w:r>
            <w:r w:rsidRPr="00C240A2">
              <w:rPr>
                <w:rFonts w:eastAsia="Times New Roman" w:cs="Arial"/>
                <w:color w:val="000000"/>
                <w:sz w:val="19"/>
                <w:szCs w:val="19"/>
                <w:lang w:eastAsia="de-DE"/>
              </w:rPr>
              <w:t>bzw. Infinitivkonstruktionen; bei F</w:t>
            </w:r>
            <w:r w:rsidRPr="00C240A2">
              <w:rPr>
                <w:rFonts w:eastAsia="Times New Roman" w:cs="Arial"/>
                <w:color w:val="000000"/>
                <w:sz w:val="19"/>
                <w:szCs w:val="19"/>
                <w:vertAlign w:val="subscript"/>
                <w:lang w:eastAsia="de-DE"/>
              </w:rPr>
              <w:t>2</w:t>
            </w:r>
            <w:r w:rsidRPr="00C240A2">
              <w:rPr>
                <w:rFonts w:eastAsia="Times New Roman" w:cs="Arial"/>
                <w:color w:val="000000"/>
                <w:sz w:val="19"/>
                <w:szCs w:val="19"/>
                <w:lang w:eastAsia="de-DE"/>
              </w:rPr>
              <w:t> auch: </w:t>
            </w:r>
            <w:proofErr w:type="spellStart"/>
            <w:r w:rsidRPr="00C240A2">
              <w:rPr>
                <w:rFonts w:eastAsia="Times New Roman" w:cs="Arial"/>
                <w:i/>
                <w:iCs/>
                <w:color w:val="000000"/>
                <w:sz w:val="19"/>
                <w:szCs w:val="19"/>
                <w:lang w:eastAsia="de-DE"/>
              </w:rPr>
              <w:t>mise</w:t>
            </w:r>
            <w:proofErr w:type="spellEnd"/>
            <w:r w:rsidRPr="00C240A2">
              <w:rPr>
                <w:rFonts w:eastAsia="Times New Roman" w:cs="Arial"/>
                <w:i/>
                <w:iCs/>
                <w:color w:val="000000"/>
                <w:sz w:val="19"/>
                <w:szCs w:val="19"/>
                <w:lang w:eastAsia="de-DE"/>
              </w:rPr>
              <w:t xml:space="preserve"> en </w:t>
            </w:r>
            <w:proofErr w:type="spellStart"/>
            <w:r w:rsidRPr="00C240A2">
              <w:rPr>
                <w:rFonts w:eastAsia="Times New Roman" w:cs="Arial"/>
                <w:i/>
                <w:iCs/>
                <w:color w:val="000000"/>
                <w:sz w:val="19"/>
                <w:szCs w:val="19"/>
                <w:lang w:eastAsia="de-DE"/>
              </w:rPr>
              <w:t>relief</w:t>
            </w:r>
            <w:proofErr w:type="spellEnd"/>
            <w:r w:rsidRPr="00C240A2">
              <w:rPr>
                <w:rFonts w:eastAsia="Times New Roman" w:cs="Arial"/>
                <w:color w:val="000000"/>
                <w:sz w:val="19"/>
                <w:szCs w:val="19"/>
                <w:lang w:eastAsia="de-DE"/>
              </w:rPr>
              <w:t>; Stellung von zwei Objektpronomen, auch in Kombination mit </w:t>
            </w:r>
            <w:r w:rsidRPr="00C240A2">
              <w:rPr>
                <w:rFonts w:eastAsia="Times New Roman" w:cs="Arial"/>
                <w:i/>
                <w:iCs/>
                <w:color w:val="000000"/>
                <w:sz w:val="19"/>
                <w:szCs w:val="19"/>
                <w:lang w:eastAsia="de-DE"/>
              </w:rPr>
              <w:t>y</w:t>
            </w:r>
            <w:r w:rsidRPr="00C240A2">
              <w:rPr>
                <w:rFonts w:eastAsia="Times New Roman" w:cs="Arial"/>
                <w:color w:val="000000"/>
                <w:sz w:val="19"/>
                <w:szCs w:val="19"/>
                <w:lang w:eastAsia="de-DE"/>
              </w:rPr>
              <w:t> und </w:t>
            </w:r>
            <w:r w:rsidRPr="00C240A2">
              <w:rPr>
                <w:rFonts w:eastAsia="Times New Roman" w:cs="Arial"/>
                <w:i/>
                <w:iCs/>
                <w:color w:val="000000"/>
                <w:sz w:val="19"/>
                <w:szCs w:val="19"/>
                <w:lang w:eastAsia="de-DE"/>
              </w:rPr>
              <w:t>en</w:t>
            </w:r>
          </w:p>
          <w:p w14:paraId="7CC45C2A" w14:textId="299B6B84" w:rsidR="00105C7C" w:rsidRPr="00C240A2" w:rsidRDefault="00105C7C" w:rsidP="00617715">
            <w:pPr>
              <w:pStyle w:val="Listenabsatz"/>
              <w:numPr>
                <w:ilvl w:val="0"/>
                <w:numId w:val="19"/>
              </w:numPr>
              <w:spacing w:line="255" w:lineRule="atLeast"/>
              <w:rPr>
                <w:rFonts w:eastAsia="Times New Roman" w:cs="Arial"/>
                <w:color w:val="000000"/>
                <w:sz w:val="19"/>
                <w:szCs w:val="19"/>
                <w:lang w:eastAsia="de-DE"/>
              </w:rPr>
            </w:pPr>
            <w:r w:rsidRPr="00C240A2">
              <w:rPr>
                <w:rFonts w:eastAsia="Times New Roman" w:cs="Arial"/>
                <w:color w:val="000000"/>
                <w:sz w:val="19"/>
                <w:szCs w:val="19"/>
                <w:lang w:eastAsia="de-DE"/>
              </w:rPr>
              <w:t>Verb: transitiver und intransitiver Gebrauch; Ersatzformen des Passivs; bei F</w:t>
            </w:r>
            <w:proofErr w:type="gramStart"/>
            <w:r w:rsidRPr="00C240A2">
              <w:rPr>
                <w:rFonts w:eastAsia="Times New Roman" w:cs="Arial"/>
                <w:color w:val="000000"/>
                <w:sz w:val="19"/>
                <w:szCs w:val="19"/>
                <w:vertAlign w:val="subscript"/>
                <w:lang w:eastAsia="de-DE"/>
              </w:rPr>
              <w:t>2 </w:t>
            </w:r>
            <w:r w:rsidRPr="00C240A2">
              <w:rPr>
                <w:rFonts w:eastAsia="Times New Roman" w:cs="Arial"/>
                <w:color w:val="000000"/>
                <w:sz w:val="19"/>
                <w:szCs w:val="19"/>
                <w:lang w:eastAsia="de-DE"/>
              </w:rPr>
              <w:t> auch</w:t>
            </w:r>
            <w:proofErr w:type="gramEnd"/>
            <w:r w:rsidRPr="00C240A2">
              <w:rPr>
                <w:rFonts w:eastAsia="Times New Roman" w:cs="Arial"/>
                <w:color w:val="000000"/>
                <w:sz w:val="19"/>
                <w:szCs w:val="19"/>
                <w:lang w:eastAsia="de-DE"/>
              </w:rPr>
              <w:t>: </w:t>
            </w:r>
            <w:proofErr w:type="spellStart"/>
            <w:r w:rsidRPr="00C240A2">
              <w:rPr>
                <w:rFonts w:eastAsia="Times New Roman" w:cs="Arial"/>
                <w:i/>
                <w:iCs/>
                <w:color w:val="000000"/>
                <w:sz w:val="19"/>
                <w:szCs w:val="19"/>
                <w:lang w:eastAsia="de-DE"/>
              </w:rPr>
              <w:t>subjonctif</w:t>
            </w:r>
            <w:proofErr w:type="spellEnd"/>
            <w:r w:rsidRPr="00C240A2">
              <w:rPr>
                <w:rFonts w:eastAsia="Times New Roman" w:cs="Arial"/>
                <w:i/>
                <w:iCs/>
                <w:color w:val="000000"/>
                <w:sz w:val="19"/>
                <w:szCs w:val="19"/>
                <w:lang w:eastAsia="de-DE"/>
              </w:rPr>
              <w:t>:</w:t>
            </w:r>
            <w:r w:rsidRPr="00C240A2">
              <w:rPr>
                <w:rFonts w:eastAsia="Times New Roman" w:cs="Arial"/>
                <w:color w:val="000000"/>
                <w:sz w:val="19"/>
                <w:szCs w:val="19"/>
                <w:lang w:eastAsia="de-DE"/>
              </w:rPr>
              <w:t> weiterer Gebrauch</w:t>
            </w:r>
          </w:p>
          <w:p w14:paraId="1410A82E" w14:textId="77777777" w:rsidR="00105C7C" w:rsidRPr="00C240A2" w:rsidRDefault="00105C7C" w:rsidP="00617715">
            <w:pPr>
              <w:pStyle w:val="Listenabsatz"/>
              <w:numPr>
                <w:ilvl w:val="0"/>
                <w:numId w:val="19"/>
              </w:numPr>
              <w:spacing w:line="255" w:lineRule="atLeast"/>
              <w:rPr>
                <w:rFonts w:eastAsia="Times New Roman" w:cs="Arial"/>
                <w:color w:val="000000"/>
                <w:sz w:val="19"/>
                <w:szCs w:val="19"/>
                <w:lang w:eastAsia="de-DE"/>
              </w:rPr>
            </w:pPr>
            <w:r w:rsidRPr="00C240A2">
              <w:rPr>
                <w:rFonts w:eastAsia="Times New Roman" w:cs="Arial"/>
                <w:color w:val="000000"/>
                <w:sz w:val="19"/>
                <w:szCs w:val="19"/>
                <w:lang w:eastAsia="de-DE"/>
              </w:rPr>
              <w:t>weitere Wortarten: Demonstrativpronomen, Possessivpronomen</w:t>
            </w:r>
          </w:p>
          <w:p w14:paraId="5E1095FF" w14:textId="77777777" w:rsidR="00105C7C" w:rsidRPr="004A1BD3" w:rsidRDefault="00105C7C" w:rsidP="00105C7C">
            <w:pPr>
              <w:spacing w:line="255" w:lineRule="atLeast"/>
              <w:rPr>
                <w:rFonts w:eastAsia="Times New Roman" w:cs="Arial"/>
                <w:color w:val="000000"/>
                <w:sz w:val="19"/>
                <w:szCs w:val="19"/>
                <w:lang w:eastAsia="de-DE"/>
              </w:rPr>
            </w:pPr>
          </w:p>
          <w:p w14:paraId="3D5734B3" w14:textId="77777777" w:rsidR="00105C7C" w:rsidRPr="004A1BD3" w:rsidRDefault="00105C7C" w:rsidP="00105C7C">
            <w:pPr>
              <w:spacing w:line="255" w:lineRule="atLeast"/>
              <w:rPr>
                <w:rFonts w:eastAsia="Times New Roman" w:cs="Arial"/>
                <w:color w:val="000000"/>
                <w:sz w:val="19"/>
                <w:szCs w:val="19"/>
                <w:lang w:eastAsia="de-DE"/>
              </w:rPr>
            </w:pPr>
            <w:r w:rsidRPr="004A1BD3">
              <w:rPr>
                <w:rFonts w:eastAsia="Times New Roman" w:cs="Arial"/>
                <w:color w:val="000000"/>
                <w:sz w:val="19"/>
                <w:szCs w:val="19"/>
                <w:lang w:eastAsia="de-DE"/>
              </w:rPr>
              <w:lastRenderedPageBreak/>
              <w:t>Die Schülerin / der Schüler kann folgenden Strukturen begegnen (rezeptiv):</w:t>
            </w:r>
          </w:p>
          <w:p w14:paraId="558D816E" w14:textId="77777777" w:rsidR="00105C7C" w:rsidRPr="004A1BD3" w:rsidRDefault="00105C7C" w:rsidP="00105C7C">
            <w:pPr>
              <w:spacing w:line="255" w:lineRule="atLeast"/>
              <w:rPr>
                <w:rFonts w:eastAsia="Times New Roman" w:cs="Arial"/>
                <w:color w:val="000000"/>
                <w:sz w:val="19"/>
                <w:szCs w:val="19"/>
                <w:lang w:eastAsia="de-DE"/>
              </w:rPr>
            </w:pPr>
          </w:p>
          <w:p w14:paraId="30AB40F6" w14:textId="0BFA82E6" w:rsidR="00105C7C" w:rsidRPr="00C240A2" w:rsidRDefault="00105C7C" w:rsidP="00617715">
            <w:pPr>
              <w:pStyle w:val="Listenabsatz"/>
              <w:numPr>
                <w:ilvl w:val="0"/>
                <w:numId w:val="20"/>
              </w:numPr>
              <w:spacing w:line="255" w:lineRule="atLeast"/>
              <w:rPr>
                <w:rFonts w:eastAsia="Times New Roman" w:cs="Arial"/>
                <w:i/>
                <w:iCs/>
                <w:color w:val="000000"/>
                <w:sz w:val="19"/>
                <w:szCs w:val="19"/>
                <w:lang w:val="fr-FR" w:eastAsia="de-DE"/>
              </w:rPr>
            </w:pPr>
            <w:proofErr w:type="gramStart"/>
            <w:r w:rsidRPr="00C240A2">
              <w:rPr>
                <w:rFonts w:eastAsia="Times New Roman" w:cs="Arial"/>
                <w:i/>
                <w:iCs/>
                <w:color w:val="000000"/>
                <w:sz w:val="19"/>
                <w:szCs w:val="19"/>
                <w:lang w:val="fr-FR" w:eastAsia="de-DE"/>
              </w:rPr>
              <w:t>participe</w:t>
            </w:r>
            <w:proofErr w:type="gramEnd"/>
            <w:r w:rsidRPr="00C240A2">
              <w:rPr>
                <w:rFonts w:eastAsia="Times New Roman" w:cs="Arial"/>
                <w:i/>
                <w:iCs/>
                <w:color w:val="000000"/>
                <w:sz w:val="19"/>
                <w:szCs w:val="19"/>
                <w:lang w:val="fr-FR" w:eastAsia="de-DE"/>
              </w:rPr>
              <w:t xml:space="preserve"> présent</w:t>
            </w:r>
            <w:r w:rsidRPr="00C240A2">
              <w:rPr>
                <w:rFonts w:eastAsia="Times New Roman" w:cs="Arial"/>
                <w:color w:val="000000"/>
                <w:sz w:val="19"/>
                <w:szCs w:val="19"/>
                <w:lang w:val="fr-FR" w:eastAsia="de-DE"/>
              </w:rPr>
              <w:t>; </w:t>
            </w:r>
            <w:r w:rsidRPr="00C240A2">
              <w:rPr>
                <w:rFonts w:eastAsia="Times New Roman" w:cs="Arial"/>
                <w:i/>
                <w:iCs/>
                <w:color w:val="000000"/>
                <w:sz w:val="19"/>
                <w:szCs w:val="19"/>
                <w:lang w:val="fr-FR" w:eastAsia="de-DE"/>
              </w:rPr>
              <w:t>voix passive</w:t>
            </w:r>
            <w:r w:rsidRPr="00C240A2">
              <w:rPr>
                <w:rFonts w:eastAsia="Times New Roman" w:cs="Arial"/>
                <w:color w:val="000000"/>
                <w:sz w:val="19"/>
                <w:szCs w:val="19"/>
                <w:lang w:val="fr-FR" w:eastAsia="de-DE"/>
              </w:rPr>
              <w:t>; </w:t>
            </w:r>
            <w:r w:rsidRPr="00C240A2">
              <w:rPr>
                <w:rFonts w:eastAsia="Times New Roman" w:cs="Arial"/>
                <w:i/>
                <w:iCs/>
                <w:color w:val="000000"/>
                <w:sz w:val="19"/>
                <w:szCs w:val="19"/>
                <w:lang w:val="fr-FR" w:eastAsia="de-DE"/>
              </w:rPr>
              <w:t>interrogation complexe</w:t>
            </w:r>
            <w:r w:rsidRPr="00C240A2">
              <w:rPr>
                <w:rFonts w:eastAsia="Times New Roman" w:cs="Arial"/>
                <w:color w:val="000000"/>
                <w:sz w:val="19"/>
                <w:szCs w:val="19"/>
                <w:lang w:val="fr-FR" w:eastAsia="de-DE"/>
              </w:rPr>
              <w:t>; </w:t>
            </w:r>
            <w:r w:rsidRPr="00C240A2">
              <w:rPr>
                <w:rFonts w:eastAsia="Times New Roman" w:cs="Arial"/>
                <w:i/>
                <w:iCs/>
                <w:color w:val="000000"/>
                <w:sz w:val="19"/>
                <w:szCs w:val="19"/>
                <w:lang w:val="fr-FR" w:eastAsia="de-DE"/>
              </w:rPr>
              <w:t>futur antérieur</w:t>
            </w:r>
          </w:p>
          <w:p w14:paraId="34E7FBB4" w14:textId="77777777" w:rsidR="00105C7C" w:rsidRPr="004A1BD3" w:rsidRDefault="00105C7C" w:rsidP="00105C7C">
            <w:pPr>
              <w:spacing w:line="255" w:lineRule="atLeast"/>
              <w:rPr>
                <w:rFonts w:eastAsia="Times New Roman" w:cs="Arial"/>
                <w:color w:val="000000"/>
                <w:sz w:val="19"/>
                <w:szCs w:val="19"/>
                <w:lang w:val="fr-FR" w:eastAsia="de-DE"/>
              </w:rPr>
            </w:pPr>
          </w:p>
          <w:p w14:paraId="42AFF62B" w14:textId="502DB656" w:rsidR="00105C7C" w:rsidRPr="004A1BD3" w:rsidRDefault="002D0F97" w:rsidP="00105C7C">
            <w:pPr>
              <w:spacing w:line="255" w:lineRule="atLeast"/>
              <w:rPr>
                <w:rFonts w:eastAsia="Times New Roman" w:cs="Arial"/>
                <w:color w:val="000000"/>
                <w:sz w:val="19"/>
                <w:szCs w:val="19"/>
                <w:lang w:eastAsia="de-DE"/>
              </w:rPr>
            </w:pPr>
            <w:r w:rsidRPr="004A1BD3">
              <w:rPr>
                <w:rFonts w:eastAsia="Times New Roman" w:cs="Arial"/>
                <w:color w:val="000000"/>
                <w:sz w:val="19"/>
                <w:szCs w:val="19"/>
                <w:lang w:eastAsia="de-DE"/>
              </w:rPr>
              <w:t xml:space="preserve">Die Schülerin / der Schüler kann </w:t>
            </w:r>
            <w:r w:rsidR="00105C7C" w:rsidRPr="004A1BD3">
              <w:rPr>
                <w:rFonts w:eastAsia="Times New Roman" w:cs="Arial"/>
                <w:color w:val="000000"/>
                <w:sz w:val="19"/>
                <w:szCs w:val="19"/>
                <w:lang w:eastAsia="de-DE"/>
              </w:rPr>
              <w:t>wichtige Grammatikgebiete wiederholen und festigen</w:t>
            </w:r>
            <w:r w:rsidRPr="004A1BD3">
              <w:rPr>
                <w:rFonts w:eastAsia="Times New Roman" w:cs="Arial"/>
                <w:color w:val="000000"/>
                <w:sz w:val="19"/>
                <w:szCs w:val="19"/>
                <w:lang w:eastAsia="de-DE"/>
              </w:rPr>
              <w:t>.</w:t>
            </w:r>
          </w:p>
          <w:p w14:paraId="1A6843CE" w14:textId="77777777" w:rsidR="00105C7C" w:rsidRPr="004A1BD3" w:rsidRDefault="00105C7C">
            <w:pPr>
              <w:pStyle w:val="Flietext"/>
              <w:rPr>
                <w:sz w:val="19"/>
                <w:szCs w:val="19"/>
              </w:rPr>
            </w:pPr>
          </w:p>
        </w:tc>
        <w:tc>
          <w:tcPr>
            <w:tcW w:w="709" w:type="dxa"/>
          </w:tcPr>
          <w:p w14:paraId="2CFDEE1C" w14:textId="77777777" w:rsidR="00105C7C" w:rsidRPr="00105C7C" w:rsidRDefault="00105C7C">
            <w:pPr>
              <w:pStyle w:val="Flietext"/>
            </w:pPr>
          </w:p>
        </w:tc>
        <w:tc>
          <w:tcPr>
            <w:tcW w:w="851" w:type="dxa"/>
          </w:tcPr>
          <w:p w14:paraId="24A46B76" w14:textId="77777777" w:rsidR="00105C7C" w:rsidRPr="00105C7C" w:rsidRDefault="00105C7C">
            <w:pPr>
              <w:pStyle w:val="Flietext"/>
            </w:pPr>
          </w:p>
        </w:tc>
        <w:tc>
          <w:tcPr>
            <w:tcW w:w="892" w:type="dxa"/>
          </w:tcPr>
          <w:p w14:paraId="52BB45B0" w14:textId="77777777" w:rsidR="00105C7C" w:rsidRPr="00105C7C" w:rsidRDefault="00105C7C">
            <w:pPr>
              <w:pStyle w:val="Flietext"/>
            </w:pPr>
          </w:p>
        </w:tc>
      </w:tr>
    </w:tbl>
    <w:p w14:paraId="5FFB7D0A" w14:textId="4DF8DC8C" w:rsidR="003B18D4" w:rsidRDefault="003B18D4">
      <w:pPr>
        <w:pStyle w:val="Flietext"/>
      </w:pPr>
    </w:p>
    <w:p w14:paraId="256F9687" w14:textId="44EE86E5" w:rsidR="003B18D4" w:rsidRDefault="003B18D4">
      <w:pPr>
        <w:pStyle w:val="Flietext"/>
      </w:pPr>
    </w:p>
    <w:p w14:paraId="0DB9CE78" w14:textId="77777777" w:rsidR="003B18D4" w:rsidRDefault="003B18D4">
      <w:pPr>
        <w:pStyle w:val="Flietext"/>
      </w:pPr>
    </w:p>
    <w:p w14:paraId="7BE27EBE" w14:textId="06A081A2" w:rsidR="00774649" w:rsidRPr="007261B6" w:rsidRDefault="00774649" w:rsidP="00774649">
      <w:pPr>
        <w:pStyle w:val="Flietext"/>
        <w:rPr>
          <w:b/>
          <w:color w:val="FF0000"/>
          <w:u w:val="single"/>
        </w:rPr>
      </w:pPr>
      <w:r>
        <w:rPr>
          <w:b/>
          <w:u w:val="single"/>
        </w:rPr>
        <w:t>10</w:t>
      </w:r>
      <w:r w:rsidRPr="00E11DCA">
        <w:rPr>
          <w:b/>
          <w:u w:val="single"/>
        </w:rPr>
        <w:t>. Jahrgangsstufe</w:t>
      </w:r>
      <w:r>
        <w:rPr>
          <w:b/>
          <w:u w:val="single"/>
        </w:rPr>
        <w:t xml:space="preserve"> </w:t>
      </w:r>
      <w:r w:rsidRPr="007261B6">
        <w:rPr>
          <w:b/>
          <w:color w:val="FF0000"/>
          <w:u w:val="single"/>
        </w:rPr>
        <w:t>(LPP ab SJ 2021/22</w:t>
      </w:r>
      <w:r>
        <w:rPr>
          <w:b/>
          <w:color w:val="FF0000"/>
          <w:u w:val="single"/>
        </w:rPr>
        <w:t xml:space="preserve">, 1.+2. </w:t>
      </w:r>
      <w:proofErr w:type="spellStart"/>
      <w:r>
        <w:rPr>
          <w:b/>
          <w:color w:val="FF0000"/>
          <w:u w:val="single"/>
        </w:rPr>
        <w:t>Fremsprache</w:t>
      </w:r>
      <w:proofErr w:type="spellEnd"/>
      <w:r w:rsidRPr="007261B6">
        <w:rPr>
          <w:b/>
          <w:color w:val="FF0000"/>
          <w:u w:val="single"/>
        </w:rPr>
        <w:t>)</w:t>
      </w:r>
    </w:p>
    <w:p w14:paraId="16229058" w14:textId="6681E7B6" w:rsidR="007261B6" w:rsidRDefault="007261B6">
      <w:pPr>
        <w:pStyle w:val="Flietext"/>
      </w:pPr>
    </w:p>
    <w:p w14:paraId="2E351925" w14:textId="4D2AFAA4" w:rsidR="00774649" w:rsidRPr="004A1BD3" w:rsidRDefault="00774649" w:rsidP="00774649">
      <w:pPr>
        <w:pStyle w:val="Flietext"/>
        <w:rPr>
          <w:i/>
          <w:sz w:val="24"/>
          <w:szCs w:val="24"/>
        </w:rPr>
      </w:pPr>
      <w:r w:rsidRPr="004A1BD3">
        <w:rPr>
          <w:i/>
          <w:sz w:val="24"/>
          <w:szCs w:val="24"/>
        </w:rPr>
        <w:t>Hör</w:t>
      </w:r>
      <w:r w:rsidR="004A1BD3" w:rsidRPr="004A1BD3">
        <w:rPr>
          <w:i/>
          <w:sz w:val="24"/>
          <w:szCs w:val="24"/>
        </w:rPr>
        <w:t>- und Hörseh</w:t>
      </w:r>
      <w:r w:rsidRPr="004A1BD3">
        <w:rPr>
          <w:i/>
          <w:sz w:val="24"/>
          <w:szCs w:val="24"/>
        </w:rPr>
        <w:t>verstehen</w:t>
      </w:r>
    </w:p>
    <w:p w14:paraId="20A327A8" w14:textId="1831CB4F" w:rsidR="00774649" w:rsidRPr="004A1BD3" w:rsidRDefault="00774649">
      <w:pPr>
        <w:pStyle w:val="Flietext"/>
        <w:rPr>
          <w:sz w:val="24"/>
          <w:szCs w:val="24"/>
        </w:rPr>
      </w:pPr>
    </w:p>
    <w:p w14:paraId="4C4F8A0E" w14:textId="5C786041" w:rsidR="004A1BD3" w:rsidRPr="004A1BD3" w:rsidRDefault="004A1BD3" w:rsidP="004A1BD3">
      <w:pPr>
        <w:shd w:val="clear" w:color="auto" w:fill="FFFFFF"/>
        <w:spacing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versteht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00BC0015" w:rsidRPr="004A1BD3">
        <w:rPr>
          <w:rFonts w:eastAsia="Times New Roman" w:cs="Arial"/>
          <w:color w:val="000000"/>
          <w:sz w:val="24"/>
          <w:szCs w:val="24"/>
          <w:lang w:eastAsia="de-DE" w:bidi="th-TH"/>
        </w:rPr>
        <w:t xml:space="preserve"> </w:t>
      </w:r>
      <w:r w:rsidRPr="004A1BD3">
        <w:rPr>
          <w:rFonts w:eastAsia="Times New Roman" w:cs="Arial"/>
          <w:color w:val="000000"/>
          <w:sz w:val="24"/>
          <w:szCs w:val="24"/>
          <w:lang w:eastAsia="de-DE" w:bidi="th-TH"/>
        </w:rPr>
        <w:t>ggf. leicht didaktisierte, anspruchsvollere, klar gegliederte, auch von Sprecherinnen und Sprechern der Frankophonie in Standardsprache gesprochene Hör- und Hörsehtexte aus authentischen Quellen – auch mit begrenzt unbekanntem Wortschatz – global und im Detail, z. B. einfache Reden, (Internet-)Radio- bzw. Fernsehsendungen und Nachrichten zu bekannten Themen, Film(ausschnitt)e, Werbefilme, Auszüge aus Hörbüchern.</w:t>
      </w:r>
    </w:p>
    <w:p w14:paraId="49514BB9" w14:textId="5C6AF02E" w:rsidR="004A1BD3" w:rsidRDefault="004A1BD3">
      <w:pPr>
        <w:pStyle w:val="Flietext"/>
        <w:rPr>
          <w:i/>
          <w:iCs/>
          <w:sz w:val="24"/>
          <w:szCs w:val="24"/>
        </w:rPr>
      </w:pPr>
      <w:r w:rsidRPr="004A1BD3">
        <w:rPr>
          <w:i/>
          <w:iCs/>
          <w:sz w:val="24"/>
          <w:szCs w:val="24"/>
        </w:rPr>
        <w:t>Leseverstehen</w:t>
      </w:r>
    </w:p>
    <w:p w14:paraId="0D8D02DC" w14:textId="75B365D8" w:rsidR="004A1BD3" w:rsidRDefault="004A1BD3">
      <w:pPr>
        <w:pStyle w:val="Flietext"/>
        <w:rPr>
          <w:i/>
          <w:iCs/>
          <w:sz w:val="24"/>
          <w:szCs w:val="24"/>
        </w:rPr>
      </w:pPr>
    </w:p>
    <w:p w14:paraId="34D6571E" w14:textId="3D4A8230" w:rsidR="004A1BD3" w:rsidRPr="004A1BD3" w:rsidRDefault="004A1BD3" w:rsidP="004A1BD3">
      <w:pPr>
        <w:shd w:val="clear" w:color="auto" w:fill="FFFFFF"/>
        <w:spacing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w:t>
      </w:r>
      <w:r>
        <w:rPr>
          <w:rFonts w:eastAsia="Times New Roman" w:cs="Arial"/>
          <w:color w:val="000000"/>
          <w:sz w:val="24"/>
          <w:szCs w:val="24"/>
          <w:lang w:eastAsia="de-DE" w:bidi="th-TH"/>
        </w:rPr>
        <w:t>versteht</w:t>
      </w:r>
      <w:r w:rsidRPr="004A1BD3">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00BC0015" w:rsidRPr="004A1BD3">
        <w:rPr>
          <w:rFonts w:eastAsia="Times New Roman" w:cs="Arial"/>
          <w:color w:val="000000"/>
          <w:sz w:val="24"/>
          <w:szCs w:val="24"/>
          <w:lang w:eastAsia="de-DE" w:bidi="th-TH"/>
        </w:rPr>
        <w:t xml:space="preserve"> </w:t>
      </w:r>
      <w:r w:rsidRPr="004A1BD3">
        <w:rPr>
          <w:rFonts w:eastAsia="Times New Roman" w:cs="Arial"/>
          <w:color w:val="000000"/>
          <w:sz w:val="24"/>
          <w:szCs w:val="24"/>
          <w:lang w:eastAsia="de-DE" w:bidi="th-TH"/>
        </w:rPr>
        <w:t>und er</w:t>
      </w:r>
      <w:r>
        <w:rPr>
          <w:rFonts w:eastAsia="Times New Roman" w:cs="Arial"/>
          <w:color w:val="000000"/>
          <w:sz w:val="24"/>
          <w:szCs w:val="24"/>
          <w:lang w:eastAsia="de-DE" w:bidi="th-TH"/>
        </w:rPr>
        <w:t>schließt</w:t>
      </w:r>
      <w:r w:rsidRPr="004A1BD3">
        <w:rPr>
          <w:rFonts w:eastAsia="Times New Roman" w:cs="Arial"/>
          <w:color w:val="000000"/>
          <w:sz w:val="24"/>
          <w:szCs w:val="24"/>
          <w:lang w:eastAsia="de-DE" w:bidi="th-TH"/>
        </w:rPr>
        <w:t xml:space="preserve"> annotierte bzw. leicht didaktisierte Texte aus authentischen Quellen mit einem klaren Aufbau aus Themenfeldern </w:t>
      </w:r>
      <w:r w:rsidR="00C0563F">
        <w:rPr>
          <w:rFonts w:eastAsia="Times New Roman" w:cs="Arial"/>
          <w:color w:val="000000"/>
          <w:sz w:val="24"/>
          <w:szCs w:val="24"/>
          <w:lang w:eastAsia="de-DE" w:bidi="th-TH"/>
        </w:rPr>
        <w:t xml:space="preserve">ihres / </w:t>
      </w:r>
      <w:r>
        <w:rPr>
          <w:rFonts w:eastAsia="Times New Roman" w:cs="Arial"/>
          <w:color w:val="000000"/>
          <w:sz w:val="24"/>
          <w:szCs w:val="24"/>
          <w:lang w:eastAsia="de-DE" w:bidi="th-TH"/>
        </w:rPr>
        <w:t>seines</w:t>
      </w:r>
      <w:r w:rsidR="00C0563F">
        <w:rPr>
          <w:rFonts w:eastAsia="Times New Roman" w:cs="Arial"/>
          <w:color w:val="000000"/>
          <w:sz w:val="24"/>
          <w:szCs w:val="24"/>
          <w:lang w:eastAsia="de-DE" w:bidi="th-TH"/>
        </w:rPr>
        <w:t xml:space="preserve"> </w:t>
      </w:r>
      <w:r w:rsidRPr="004A1BD3">
        <w:rPr>
          <w:rFonts w:eastAsia="Times New Roman" w:cs="Arial"/>
          <w:color w:val="000000"/>
          <w:sz w:val="24"/>
          <w:szCs w:val="24"/>
          <w:lang w:eastAsia="de-DE" w:bidi="th-TH"/>
        </w:rPr>
        <w:t>Interessen- und Erfahrungsbereiches mit teilweise unbekanntem Sprachmaterial, z. B. aus der Jugendliteratur oder der Presse, auch in ihren digitalen Erscheinungsformen.</w:t>
      </w:r>
    </w:p>
    <w:p w14:paraId="1DD8DF49" w14:textId="73F1EC0D" w:rsid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entn</w:t>
      </w:r>
      <w:r>
        <w:rPr>
          <w:rFonts w:eastAsia="Times New Roman" w:cs="Arial"/>
          <w:color w:val="000000"/>
          <w:sz w:val="24"/>
          <w:szCs w:val="24"/>
          <w:lang w:eastAsia="de-DE" w:bidi="th-TH"/>
        </w:rPr>
        <w:t>immt</w:t>
      </w:r>
      <w:r w:rsidRPr="004A1BD3">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00BC0015" w:rsidRPr="004A1BD3">
        <w:rPr>
          <w:rFonts w:eastAsia="Times New Roman" w:cs="Arial"/>
          <w:color w:val="000000"/>
          <w:sz w:val="24"/>
          <w:szCs w:val="24"/>
          <w:lang w:eastAsia="de-DE" w:bidi="th-TH"/>
        </w:rPr>
        <w:t xml:space="preserve"> </w:t>
      </w:r>
      <w:r w:rsidRPr="004A1BD3">
        <w:rPr>
          <w:rFonts w:eastAsia="Times New Roman" w:cs="Arial"/>
          <w:color w:val="000000"/>
          <w:sz w:val="24"/>
          <w:szCs w:val="24"/>
          <w:lang w:eastAsia="de-DE" w:bidi="th-TH"/>
        </w:rPr>
        <w:t>gezielt Informationen, ggf. aus mehreren Quellen, z. B. auch für kurze (digitale) Präsentationen.</w:t>
      </w:r>
    </w:p>
    <w:p w14:paraId="1C3348D6" w14:textId="602E6677" w:rsidR="004A1BD3" w:rsidRP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tr</w:t>
      </w:r>
      <w:r>
        <w:rPr>
          <w:rFonts w:eastAsia="Times New Roman" w:cs="Arial"/>
          <w:color w:val="000000"/>
          <w:sz w:val="24"/>
          <w:szCs w:val="24"/>
          <w:lang w:eastAsia="de-DE" w:bidi="th-TH"/>
        </w:rPr>
        <w:t>ägt</w:t>
      </w:r>
      <w:r w:rsidRPr="004A1BD3">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00BC0015" w:rsidRPr="004A1BD3">
        <w:rPr>
          <w:rFonts w:eastAsia="Times New Roman" w:cs="Arial"/>
          <w:color w:val="000000"/>
          <w:sz w:val="24"/>
          <w:szCs w:val="24"/>
          <w:lang w:eastAsia="de-DE" w:bidi="th-TH"/>
        </w:rPr>
        <w:t xml:space="preserve"> </w:t>
      </w:r>
      <w:r w:rsidRPr="004A1BD3">
        <w:rPr>
          <w:rFonts w:eastAsia="Times New Roman" w:cs="Arial"/>
          <w:color w:val="000000"/>
          <w:sz w:val="24"/>
          <w:szCs w:val="24"/>
          <w:lang w:eastAsia="de-DE" w:bidi="th-TH"/>
        </w:rPr>
        <w:t>vorbereitete Präsentationen auch zu weniger vertrauten Themen (z. B. Leben in der Großstadt, deutsch-französische Beziehungen, Maghreb) mithilfe von Stichworten und ggf. unter Verwendung von digitalen Präsentationsformen vor und begründe</w:t>
      </w:r>
      <w:r>
        <w:rPr>
          <w:rFonts w:eastAsia="Times New Roman" w:cs="Arial"/>
          <w:color w:val="000000"/>
          <w:sz w:val="24"/>
          <w:szCs w:val="24"/>
          <w:lang w:eastAsia="de-DE" w:bidi="th-TH"/>
        </w:rPr>
        <w:t>t</w:t>
      </w:r>
      <w:r w:rsidRPr="004A1BD3">
        <w:rPr>
          <w:rFonts w:eastAsia="Times New Roman" w:cs="Arial"/>
          <w:color w:val="000000"/>
          <w:sz w:val="24"/>
          <w:szCs w:val="24"/>
          <w:lang w:eastAsia="de-DE" w:bidi="th-TH"/>
        </w:rPr>
        <w:t xml:space="preserve"> dabei ihren </w:t>
      </w:r>
      <w:r>
        <w:rPr>
          <w:rFonts w:eastAsia="Times New Roman" w:cs="Arial"/>
          <w:color w:val="000000"/>
          <w:sz w:val="24"/>
          <w:szCs w:val="24"/>
          <w:lang w:eastAsia="de-DE" w:bidi="th-TH"/>
        </w:rPr>
        <w:t xml:space="preserve">/ seinen </w:t>
      </w:r>
      <w:r w:rsidRPr="004A1BD3">
        <w:rPr>
          <w:rFonts w:eastAsia="Times New Roman" w:cs="Arial"/>
          <w:color w:val="000000"/>
          <w:sz w:val="24"/>
          <w:szCs w:val="24"/>
          <w:lang w:eastAsia="de-DE" w:bidi="th-TH"/>
        </w:rPr>
        <w:t>Standpunkt.</w:t>
      </w:r>
    </w:p>
    <w:p w14:paraId="767E0BA3" w14:textId="6646A68A" w:rsidR="004A1BD3" w:rsidRP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n</w:t>
      </w:r>
      <w:r>
        <w:rPr>
          <w:rFonts w:eastAsia="Times New Roman" w:cs="Arial"/>
          <w:color w:val="000000"/>
          <w:sz w:val="24"/>
          <w:szCs w:val="24"/>
          <w:lang w:eastAsia="de-DE" w:bidi="th-TH"/>
        </w:rPr>
        <w:t>immt</w:t>
      </w:r>
      <w:r w:rsidRPr="004A1BD3">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00BC0015" w:rsidRPr="004A1BD3">
        <w:rPr>
          <w:rFonts w:eastAsia="Times New Roman" w:cs="Arial"/>
          <w:color w:val="000000"/>
          <w:sz w:val="24"/>
          <w:szCs w:val="24"/>
          <w:lang w:eastAsia="de-DE" w:bidi="th-TH"/>
        </w:rPr>
        <w:t xml:space="preserve"> </w:t>
      </w:r>
      <w:r w:rsidRPr="004A1BD3">
        <w:rPr>
          <w:rFonts w:eastAsia="Times New Roman" w:cs="Arial"/>
          <w:color w:val="000000"/>
          <w:sz w:val="24"/>
          <w:szCs w:val="24"/>
          <w:lang w:eastAsia="de-DE" w:bidi="th-TH"/>
        </w:rPr>
        <w:t>an Gesprächen und Diskussionen über weitgehend vertraute Themen teil.</w:t>
      </w:r>
    </w:p>
    <w:p w14:paraId="5C915A82" w14:textId="45728973" w:rsidR="004A1BD3" w:rsidRP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drück</w:t>
      </w:r>
      <w:r>
        <w:rPr>
          <w:rFonts w:eastAsia="Times New Roman" w:cs="Arial"/>
          <w:color w:val="000000"/>
          <w:sz w:val="24"/>
          <w:szCs w:val="24"/>
          <w:lang w:eastAsia="de-DE" w:bidi="th-TH"/>
        </w:rPr>
        <w:t>t</w:t>
      </w:r>
      <w:r w:rsidRPr="004A1BD3">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00BC0015" w:rsidRPr="004A1BD3">
        <w:rPr>
          <w:rFonts w:eastAsia="Times New Roman" w:cs="Arial"/>
          <w:color w:val="000000"/>
          <w:sz w:val="24"/>
          <w:szCs w:val="24"/>
          <w:lang w:eastAsia="de-DE" w:bidi="th-TH"/>
        </w:rPr>
        <w:t xml:space="preserve"> </w:t>
      </w:r>
      <w:r w:rsidRPr="004A1BD3">
        <w:rPr>
          <w:rFonts w:eastAsia="Times New Roman" w:cs="Arial"/>
          <w:color w:val="000000"/>
          <w:sz w:val="24"/>
          <w:szCs w:val="24"/>
          <w:lang w:eastAsia="de-DE" w:bidi="th-TH"/>
        </w:rPr>
        <w:t>persönliche Meinungen und Gefühle wie Überraschung, Freude, Trauer, Interesse, Gleichgültigkeit mit einem breiteren Spektrum sprachlicher Mittel aus und reagier</w:t>
      </w:r>
      <w:r>
        <w:rPr>
          <w:rFonts w:eastAsia="Times New Roman" w:cs="Arial"/>
          <w:color w:val="000000"/>
          <w:sz w:val="24"/>
          <w:szCs w:val="24"/>
          <w:lang w:eastAsia="de-DE" w:bidi="th-TH"/>
        </w:rPr>
        <w:t>t</w:t>
      </w:r>
      <w:r w:rsidRPr="004A1BD3">
        <w:rPr>
          <w:rFonts w:eastAsia="Times New Roman" w:cs="Arial"/>
          <w:color w:val="000000"/>
          <w:sz w:val="24"/>
          <w:szCs w:val="24"/>
          <w:lang w:eastAsia="de-DE" w:bidi="th-TH"/>
        </w:rPr>
        <w:t xml:space="preserve"> auf entsprechende Äußerungen.</w:t>
      </w:r>
    </w:p>
    <w:p w14:paraId="4F4A1574" w14:textId="39B5ABE6" w:rsidR="004A1BD3" w:rsidRP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bewältig</w:t>
      </w:r>
      <w:r>
        <w:rPr>
          <w:rFonts w:eastAsia="Times New Roman" w:cs="Arial"/>
          <w:color w:val="000000"/>
          <w:sz w:val="24"/>
          <w:szCs w:val="24"/>
          <w:lang w:eastAsia="de-DE" w:bidi="th-TH"/>
        </w:rPr>
        <w:t>t</w:t>
      </w:r>
      <w:r w:rsidRPr="004A1BD3">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00BC0015" w:rsidRPr="004A1BD3">
        <w:rPr>
          <w:rFonts w:eastAsia="Times New Roman" w:cs="Arial"/>
          <w:color w:val="000000"/>
          <w:sz w:val="24"/>
          <w:szCs w:val="24"/>
          <w:lang w:eastAsia="de-DE" w:bidi="th-TH"/>
        </w:rPr>
        <w:t xml:space="preserve"> </w:t>
      </w:r>
      <w:r w:rsidRPr="004A1BD3">
        <w:rPr>
          <w:rFonts w:eastAsia="Times New Roman" w:cs="Arial"/>
          <w:color w:val="000000"/>
          <w:sz w:val="24"/>
          <w:szCs w:val="24"/>
          <w:lang w:eastAsia="de-DE" w:bidi="th-TH"/>
        </w:rPr>
        <w:t>routinemäßige Gesprächssituationen, die meisten Konflikt- und Dienstleistungsgespräche sowie einfache Bewerbungsgespräche, z. B. für einen Ferienjob, auch virtuell.</w:t>
      </w:r>
    </w:p>
    <w:p w14:paraId="6825D004" w14:textId="036E78CD" w:rsidR="004A1BD3" w:rsidRP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lastRenderedPageBreak/>
        <w:t>Die Schülerin / der Schüler</w:t>
      </w:r>
      <w:r w:rsidRPr="004A1BD3">
        <w:rPr>
          <w:rFonts w:eastAsia="Times New Roman" w:cs="Arial"/>
          <w:color w:val="000000"/>
          <w:sz w:val="24"/>
          <w:szCs w:val="24"/>
          <w:lang w:eastAsia="de-DE" w:bidi="th-TH"/>
        </w:rPr>
        <w:t xml:space="preserve"> n</w:t>
      </w:r>
      <w:r>
        <w:rPr>
          <w:rFonts w:eastAsia="Times New Roman" w:cs="Arial"/>
          <w:color w:val="000000"/>
          <w:sz w:val="24"/>
          <w:szCs w:val="24"/>
          <w:lang w:eastAsia="de-DE" w:bidi="th-TH"/>
        </w:rPr>
        <w:t>immt</w:t>
      </w:r>
      <w:r w:rsidRPr="004A1BD3">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00BC0015" w:rsidRPr="004A1BD3">
        <w:rPr>
          <w:rFonts w:eastAsia="Times New Roman" w:cs="Arial"/>
          <w:color w:val="000000"/>
          <w:sz w:val="24"/>
          <w:szCs w:val="24"/>
          <w:lang w:eastAsia="de-DE" w:bidi="th-TH"/>
        </w:rPr>
        <w:t xml:space="preserve"> </w:t>
      </w:r>
      <w:r w:rsidRPr="004A1BD3">
        <w:rPr>
          <w:rFonts w:eastAsia="Times New Roman" w:cs="Arial"/>
          <w:color w:val="000000"/>
          <w:sz w:val="24"/>
          <w:szCs w:val="24"/>
          <w:lang w:eastAsia="de-DE" w:bidi="th-TH"/>
        </w:rPr>
        <w:t>in Gesprächen und Diskussionen unter Verwendung mehrerer Argumente zu den Standpunkten anderer Stellung und drück</w:t>
      </w:r>
      <w:r>
        <w:rPr>
          <w:rFonts w:eastAsia="Times New Roman" w:cs="Arial"/>
          <w:color w:val="000000"/>
          <w:sz w:val="24"/>
          <w:szCs w:val="24"/>
          <w:lang w:eastAsia="de-DE" w:bidi="th-TH"/>
        </w:rPr>
        <w:t>t</w:t>
      </w:r>
      <w:r w:rsidRPr="004A1BD3">
        <w:rPr>
          <w:rFonts w:eastAsia="Times New Roman" w:cs="Arial"/>
          <w:color w:val="000000"/>
          <w:sz w:val="24"/>
          <w:szCs w:val="24"/>
          <w:lang w:eastAsia="de-DE" w:bidi="th-TH"/>
        </w:rPr>
        <w:t xml:space="preserve"> höflich Überzeugungen, Meinungen, Zustimmung und Ablehnung aus, ggf. auch in virtuellen Konferenzen.</w:t>
      </w:r>
    </w:p>
    <w:p w14:paraId="3CE459DC" w14:textId="53CF7DEC" w:rsidR="004A1BD3" w:rsidRPr="004A1BD3" w:rsidRDefault="004A1BD3" w:rsidP="004A1BD3">
      <w:pPr>
        <w:shd w:val="clear" w:color="auto" w:fill="FFFFFF"/>
        <w:spacing w:before="100" w:beforeAutospacing="1" w:after="100" w:afterAutospacing="1" w:line="240" w:lineRule="auto"/>
        <w:rPr>
          <w:rFonts w:eastAsia="Times New Roman" w:cs="Arial"/>
          <w:i/>
          <w:iCs/>
          <w:color w:val="000000"/>
          <w:sz w:val="24"/>
          <w:szCs w:val="24"/>
          <w:lang w:eastAsia="de-DE" w:bidi="th-TH"/>
        </w:rPr>
      </w:pPr>
      <w:r w:rsidRPr="004A1BD3">
        <w:rPr>
          <w:rFonts w:eastAsia="Times New Roman" w:cs="Arial"/>
          <w:i/>
          <w:iCs/>
          <w:color w:val="000000"/>
          <w:sz w:val="24"/>
          <w:szCs w:val="24"/>
          <w:lang w:eastAsia="de-DE" w:bidi="th-TH"/>
        </w:rPr>
        <w:t>Schreiben</w:t>
      </w:r>
    </w:p>
    <w:p w14:paraId="2A39F5CD" w14:textId="33F3D589" w:rsidR="004A1BD3" w:rsidRP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verfass</w:t>
      </w:r>
      <w:r>
        <w:rPr>
          <w:rFonts w:eastAsia="Times New Roman" w:cs="Arial"/>
          <w:color w:val="000000"/>
          <w:sz w:val="24"/>
          <w:szCs w:val="24"/>
          <w:lang w:eastAsia="de-DE" w:bidi="th-TH"/>
        </w:rPr>
        <w:t>t</w:t>
      </w:r>
      <w:r w:rsidRPr="004A1BD3">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00BC0015" w:rsidRPr="004A1BD3">
        <w:rPr>
          <w:rFonts w:eastAsia="Times New Roman" w:cs="Arial"/>
          <w:color w:val="000000"/>
          <w:sz w:val="24"/>
          <w:szCs w:val="24"/>
          <w:lang w:eastAsia="de-DE" w:bidi="th-TH"/>
        </w:rPr>
        <w:t xml:space="preserve"> </w:t>
      </w:r>
      <w:r w:rsidRPr="004A1BD3">
        <w:rPr>
          <w:rFonts w:eastAsia="Times New Roman" w:cs="Arial"/>
          <w:color w:val="000000"/>
          <w:sz w:val="24"/>
          <w:szCs w:val="24"/>
          <w:lang w:eastAsia="de-DE" w:bidi="th-TH"/>
        </w:rPr>
        <w:t xml:space="preserve">etwas </w:t>
      </w:r>
      <w:proofErr w:type="gramStart"/>
      <w:r w:rsidRPr="004A1BD3">
        <w:rPr>
          <w:rFonts w:eastAsia="Times New Roman" w:cs="Arial"/>
          <w:color w:val="000000"/>
          <w:sz w:val="24"/>
          <w:szCs w:val="24"/>
          <w:lang w:eastAsia="de-DE" w:bidi="th-TH"/>
        </w:rPr>
        <w:t>längere</w:t>
      </w:r>
      <w:proofErr w:type="gramEnd"/>
      <w:r w:rsidRPr="004A1BD3">
        <w:rPr>
          <w:rFonts w:eastAsia="Times New Roman" w:cs="Arial"/>
          <w:color w:val="000000"/>
          <w:sz w:val="24"/>
          <w:szCs w:val="24"/>
          <w:lang w:eastAsia="de-DE" w:bidi="th-TH"/>
        </w:rPr>
        <w:t>, auch zusammenfassende, Texte (z. B. Erläuterung von bildlichen und grafischen Darstellungen, Charakterisierungen auch von literarischen Figuren, Rezensionen zu einem Buch oder einem Film) zu einer etwas größeren Bandbreite von vertrauten Themen.</w:t>
      </w:r>
    </w:p>
    <w:p w14:paraId="0C977831" w14:textId="2526E34B" w:rsidR="004A1BD3" w:rsidRP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argumentier</w:t>
      </w:r>
      <w:r>
        <w:rPr>
          <w:rFonts w:eastAsia="Times New Roman" w:cs="Arial"/>
          <w:color w:val="000000"/>
          <w:sz w:val="24"/>
          <w:szCs w:val="24"/>
          <w:lang w:eastAsia="de-DE" w:bidi="th-TH"/>
        </w:rPr>
        <w:t>t</w:t>
      </w:r>
      <w:r w:rsidRPr="004A1BD3">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00BC0015" w:rsidRPr="004A1BD3">
        <w:rPr>
          <w:rFonts w:eastAsia="Times New Roman" w:cs="Arial"/>
          <w:color w:val="000000"/>
          <w:sz w:val="24"/>
          <w:szCs w:val="24"/>
          <w:lang w:eastAsia="de-DE" w:bidi="th-TH"/>
        </w:rPr>
        <w:t xml:space="preserve"> </w:t>
      </w:r>
      <w:r w:rsidRPr="004A1BD3">
        <w:rPr>
          <w:rFonts w:eastAsia="Times New Roman" w:cs="Arial"/>
          <w:color w:val="000000"/>
          <w:sz w:val="24"/>
          <w:szCs w:val="24"/>
          <w:lang w:eastAsia="de-DE" w:bidi="th-TH"/>
        </w:rPr>
        <w:t>in einfacher Weise, indem sie</w:t>
      </w:r>
      <w:r>
        <w:rPr>
          <w:rFonts w:eastAsia="Times New Roman" w:cs="Arial"/>
          <w:color w:val="000000"/>
          <w:sz w:val="24"/>
          <w:szCs w:val="24"/>
          <w:lang w:eastAsia="de-DE" w:bidi="th-TH"/>
        </w:rPr>
        <w:t xml:space="preserve"> / er</w:t>
      </w:r>
      <w:r w:rsidRPr="004A1BD3">
        <w:rPr>
          <w:rFonts w:eastAsia="Times New Roman" w:cs="Arial"/>
          <w:color w:val="000000"/>
          <w:sz w:val="24"/>
          <w:szCs w:val="24"/>
          <w:lang w:eastAsia="de-DE" w:bidi="th-TH"/>
        </w:rPr>
        <w:t xml:space="preserve"> Behauptungen und Hypothesen aufstell</w:t>
      </w:r>
      <w:r>
        <w:rPr>
          <w:rFonts w:eastAsia="Times New Roman" w:cs="Arial"/>
          <w:color w:val="000000"/>
          <w:sz w:val="24"/>
          <w:szCs w:val="24"/>
          <w:lang w:eastAsia="de-DE" w:bidi="th-TH"/>
        </w:rPr>
        <w:t>t</w:t>
      </w:r>
      <w:r w:rsidRPr="004A1BD3">
        <w:rPr>
          <w:rFonts w:eastAsia="Times New Roman" w:cs="Arial"/>
          <w:color w:val="000000"/>
          <w:sz w:val="24"/>
          <w:szCs w:val="24"/>
          <w:lang w:eastAsia="de-DE" w:bidi="th-TH"/>
        </w:rPr>
        <w:t xml:space="preserve"> und auf nachvollziehbare Weise ihre</w:t>
      </w:r>
      <w:r>
        <w:rPr>
          <w:rFonts w:eastAsia="Times New Roman" w:cs="Arial"/>
          <w:color w:val="000000"/>
          <w:sz w:val="24"/>
          <w:szCs w:val="24"/>
          <w:lang w:eastAsia="de-DE" w:bidi="th-TH"/>
        </w:rPr>
        <w:t xml:space="preserve"> / seine Meinung äußert und begründet</w:t>
      </w:r>
      <w:r w:rsidRPr="004A1BD3">
        <w:rPr>
          <w:rFonts w:eastAsia="Times New Roman" w:cs="Arial"/>
          <w:color w:val="000000"/>
          <w:sz w:val="24"/>
          <w:szCs w:val="24"/>
          <w:lang w:eastAsia="de-DE" w:bidi="th-TH"/>
        </w:rPr>
        <w:t>, z. B. auch in Beiträgen zu einem Internet-Forum.</w:t>
      </w:r>
    </w:p>
    <w:p w14:paraId="29EAA48D" w14:textId="414BD6D7" w:rsidR="004A1BD3" w:rsidRP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berücksichtig</w:t>
      </w:r>
      <w:r>
        <w:rPr>
          <w:rFonts w:eastAsia="Times New Roman" w:cs="Arial"/>
          <w:color w:val="000000"/>
          <w:sz w:val="24"/>
          <w:szCs w:val="24"/>
          <w:lang w:eastAsia="de-DE" w:bidi="th-TH"/>
        </w:rPr>
        <w:t>t</w:t>
      </w:r>
      <w:r w:rsidRPr="004A1BD3">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00BC0015" w:rsidRPr="004A1BD3">
        <w:rPr>
          <w:rFonts w:eastAsia="Times New Roman" w:cs="Arial"/>
          <w:color w:val="000000"/>
          <w:sz w:val="24"/>
          <w:szCs w:val="24"/>
          <w:lang w:eastAsia="de-DE" w:bidi="th-TH"/>
        </w:rPr>
        <w:t xml:space="preserve"> </w:t>
      </w:r>
      <w:r w:rsidRPr="004A1BD3">
        <w:rPr>
          <w:rFonts w:eastAsia="Times New Roman" w:cs="Arial"/>
          <w:color w:val="000000"/>
          <w:sz w:val="24"/>
          <w:szCs w:val="24"/>
          <w:lang w:eastAsia="de-DE" w:bidi="th-TH"/>
        </w:rPr>
        <w:t>bei der Texterstellung ggf. die Konventionen der geforderten Textsorte (z. B. Anfragen/Reklamationen, Bewerbungen für einen Ferienjob, Leserbriefe) sowie den Situations- und Adressatenbezug.</w:t>
      </w:r>
    </w:p>
    <w:p w14:paraId="29B78A45" w14:textId="17CFFAE1" w:rsidR="004A1BD3" w:rsidRP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erstell</w:t>
      </w:r>
      <w:r>
        <w:rPr>
          <w:rFonts w:eastAsia="Times New Roman" w:cs="Arial"/>
          <w:color w:val="000000"/>
          <w:sz w:val="24"/>
          <w:szCs w:val="24"/>
          <w:lang w:eastAsia="de-DE" w:bidi="th-TH"/>
        </w:rPr>
        <w:t>t</w:t>
      </w:r>
      <w:r w:rsidRPr="004A1BD3">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00BC0015" w:rsidRPr="004A1BD3">
        <w:rPr>
          <w:rFonts w:eastAsia="Times New Roman" w:cs="Arial"/>
          <w:color w:val="000000"/>
          <w:sz w:val="24"/>
          <w:szCs w:val="24"/>
          <w:lang w:eastAsia="de-DE" w:bidi="th-TH"/>
        </w:rPr>
        <w:t xml:space="preserve"> </w:t>
      </w:r>
      <w:r w:rsidRPr="004A1BD3">
        <w:rPr>
          <w:rFonts w:eastAsia="Times New Roman" w:cs="Arial"/>
          <w:color w:val="000000"/>
          <w:sz w:val="24"/>
          <w:szCs w:val="24"/>
          <w:lang w:eastAsia="de-DE" w:bidi="th-TH"/>
        </w:rPr>
        <w:t>ihre</w:t>
      </w:r>
      <w:r>
        <w:rPr>
          <w:rFonts w:eastAsia="Times New Roman" w:cs="Arial"/>
          <w:color w:val="000000"/>
          <w:sz w:val="24"/>
          <w:szCs w:val="24"/>
          <w:lang w:eastAsia="de-DE" w:bidi="th-TH"/>
        </w:rPr>
        <w:t xml:space="preserve"> / seine </w:t>
      </w:r>
      <w:r w:rsidRPr="004A1BD3">
        <w:rPr>
          <w:rFonts w:eastAsia="Times New Roman" w:cs="Arial"/>
          <w:color w:val="000000"/>
          <w:sz w:val="24"/>
          <w:szCs w:val="24"/>
          <w:lang w:eastAsia="de-DE" w:bidi="th-TH"/>
        </w:rPr>
        <w:t>Texte struktu</w:t>
      </w:r>
      <w:r>
        <w:rPr>
          <w:rFonts w:eastAsia="Times New Roman" w:cs="Arial"/>
          <w:color w:val="000000"/>
          <w:sz w:val="24"/>
          <w:szCs w:val="24"/>
          <w:lang w:eastAsia="de-DE" w:bidi="th-TH"/>
        </w:rPr>
        <w:t>riert und kohärent und verwendet</w:t>
      </w:r>
      <w:r w:rsidRPr="004A1BD3">
        <w:rPr>
          <w:rFonts w:eastAsia="Times New Roman" w:cs="Arial"/>
          <w:color w:val="000000"/>
          <w:sz w:val="24"/>
          <w:szCs w:val="24"/>
          <w:lang w:eastAsia="de-DE" w:bidi="th-TH"/>
        </w:rPr>
        <w:t xml:space="preserve"> bei der sprachlichen Gestaltung Konnektoren.</w:t>
      </w:r>
    </w:p>
    <w:p w14:paraId="7BE7347E" w14:textId="6E7138B0" w:rsidR="004A1BD3" w:rsidRPr="00C0563F"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beh</w:t>
      </w:r>
      <w:r>
        <w:rPr>
          <w:rFonts w:eastAsia="Times New Roman" w:cs="Arial"/>
          <w:color w:val="000000"/>
          <w:sz w:val="24"/>
          <w:szCs w:val="24"/>
          <w:lang w:eastAsia="de-DE" w:bidi="th-TH"/>
        </w:rPr>
        <w:t>ilft</w:t>
      </w:r>
      <w:r w:rsidRPr="004A1BD3">
        <w:rPr>
          <w:rFonts w:eastAsia="Times New Roman" w:cs="Arial"/>
          <w:color w:val="000000"/>
          <w:sz w:val="24"/>
          <w:szCs w:val="24"/>
          <w:lang w:eastAsia="de-DE" w:bidi="th-TH"/>
        </w:rPr>
        <w:t xml:space="preserve"> sich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00BC0015" w:rsidRPr="004A1BD3">
        <w:rPr>
          <w:rFonts w:eastAsia="Times New Roman" w:cs="Arial"/>
          <w:color w:val="000000"/>
          <w:sz w:val="24"/>
          <w:szCs w:val="24"/>
          <w:lang w:eastAsia="de-DE" w:bidi="th-TH"/>
        </w:rPr>
        <w:t xml:space="preserve"> </w:t>
      </w:r>
      <w:r w:rsidRPr="004A1BD3">
        <w:rPr>
          <w:rFonts w:eastAsia="Times New Roman" w:cs="Arial"/>
          <w:color w:val="000000"/>
          <w:sz w:val="24"/>
          <w:szCs w:val="24"/>
          <w:lang w:eastAsia="de-DE" w:bidi="th-TH"/>
        </w:rPr>
        <w:t>bei sprachlichen Schwierigkeiten mit Vermeidungsstrategien sowie geeigneten Hilfsmitteln und überarbeite</w:t>
      </w:r>
      <w:r>
        <w:rPr>
          <w:rFonts w:eastAsia="Times New Roman" w:cs="Arial"/>
          <w:color w:val="000000"/>
          <w:sz w:val="24"/>
          <w:szCs w:val="24"/>
          <w:lang w:eastAsia="de-DE" w:bidi="th-TH"/>
        </w:rPr>
        <w:t>t</w:t>
      </w:r>
      <w:r w:rsidRPr="004A1BD3">
        <w:rPr>
          <w:rFonts w:eastAsia="Times New Roman" w:cs="Arial"/>
          <w:color w:val="000000"/>
          <w:sz w:val="24"/>
          <w:szCs w:val="24"/>
          <w:lang w:eastAsia="de-DE" w:bidi="th-TH"/>
        </w:rPr>
        <w:t xml:space="preserve"> ihre</w:t>
      </w:r>
      <w:r>
        <w:rPr>
          <w:rFonts w:eastAsia="Times New Roman" w:cs="Arial"/>
          <w:color w:val="000000"/>
          <w:sz w:val="24"/>
          <w:szCs w:val="24"/>
          <w:lang w:eastAsia="de-DE" w:bidi="th-TH"/>
        </w:rPr>
        <w:t xml:space="preserve"> / seine</w:t>
      </w:r>
      <w:r w:rsidRPr="004A1BD3">
        <w:rPr>
          <w:rFonts w:eastAsia="Times New Roman" w:cs="Arial"/>
          <w:color w:val="000000"/>
          <w:sz w:val="24"/>
          <w:szCs w:val="24"/>
          <w:lang w:eastAsia="de-DE" w:bidi="th-TH"/>
        </w:rPr>
        <w:t xml:space="preserve"> Texte sprachlich und stilistisch, z. B. Wortschatz, Gebrauch der Zeiten.</w:t>
      </w:r>
    </w:p>
    <w:p w14:paraId="5A1EAD4F" w14:textId="6FD5AD9F" w:rsidR="004A1BD3" w:rsidRPr="004A1BD3" w:rsidRDefault="004A1BD3" w:rsidP="004A1BD3">
      <w:pPr>
        <w:shd w:val="clear" w:color="auto" w:fill="FFFFFF"/>
        <w:spacing w:before="100" w:beforeAutospacing="1" w:after="100" w:afterAutospacing="1" w:line="240" w:lineRule="auto"/>
        <w:rPr>
          <w:rFonts w:eastAsia="Times New Roman" w:cs="Arial"/>
          <w:i/>
          <w:iCs/>
          <w:color w:val="000000"/>
          <w:sz w:val="24"/>
          <w:szCs w:val="24"/>
          <w:lang w:eastAsia="de-DE" w:bidi="th-TH"/>
        </w:rPr>
      </w:pPr>
      <w:r w:rsidRPr="004A1BD3">
        <w:rPr>
          <w:rFonts w:eastAsia="Times New Roman" w:cs="Arial"/>
          <w:i/>
          <w:iCs/>
          <w:color w:val="000000"/>
          <w:sz w:val="24"/>
          <w:szCs w:val="24"/>
          <w:lang w:eastAsia="de-DE" w:bidi="th-TH"/>
        </w:rPr>
        <w:t>Sprachmittlung</w:t>
      </w:r>
    </w:p>
    <w:p w14:paraId="4A62458D" w14:textId="6A5EE420" w:rsidR="004A1BD3" w:rsidRP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w:t>
      </w:r>
      <w:r>
        <w:rPr>
          <w:rFonts w:eastAsia="Times New Roman" w:cs="Arial"/>
          <w:color w:val="000000"/>
          <w:sz w:val="24"/>
          <w:szCs w:val="24"/>
          <w:lang w:eastAsia="de-DE" w:bidi="th-TH"/>
        </w:rPr>
        <w:t>dolmetscht</w:t>
      </w:r>
      <w:r w:rsidR="00BC0015">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Pr="004A1BD3">
        <w:rPr>
          <w:rFonts w:eastAsia="Times New Roman" w:cs="Arial"/>
          <w:color w:val="000000"/>
          <w:sz w:val="24"/>
          <w:szCs w:val="24"/>
          <w:lang w:eastAsia="de-DE" w:bidi="th-TH"/>
        </w:rPr>
        <w:t xml:space="preserve"> längere und nicht zu komplexe Gespräche und Äußerungen in Standardsituatione</w:t>
      </w:r>
      <w:r>
        <w:rPr>
          <w:rFonts w:eastAsia="Times New Roman" w:cs="Arial"/>
          <w:color w:val="000000"/>
          <w:sz w:val="24"/>
          <w:szCs w:val="24"/>
          <w:lang w:eastAsia="de-DE" w:bidi="th-TH"/>
        </w:rPr>
        <w:t>n bzw. gibt</w:t>
      </w:r>
      <w:r w:rsidRPr="004A1BD3">
        <w:rPr>
          <w:rFonts w:eastAsia="Times New Roman" w:cs="Arial"/>
          <w:color w:val="000000"/>
          <w:sz w:val="24"/>
          <w:szCs w:val="24"/>
          <w:lang w:eastAsia="de-DE" w:bidi="th-TH"/>
        </w:rPr>
        <w:t xml:space="preserve"> deren Inhalte zusammenfassend wieder, z. B. Begegnungen im Rahmen von Ferienjobs und Städtepartnerschaften.</w:t>
      </w:r>
    </w:p>
    <w:p w14:paraId="371309AA" w14:textId="08989C32" w:rsidR="004A1BD3" w:rsidRP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übertr</w:t>
      </w:r>
      <w:r>
        <w:rPr>
          <w:rFonts w:eastAsia="Times New Roman" w:cs="Arial"/>
          <w:color w:val="000000"/>
          <w:sz w:val="24"/>
          <w:szCs w:val="24"/>
          <w:lang w:eastAsia="de-DE" w:bidi="th-TH"/>
        </w:rPr>
        <w:t>ägt</w:t>
      </w:r>
      <w:r w:rsidR="00C0563F">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Pr="004A1BD3">
        <w:rPr>
          <w:rFonts w:eastAsia="Times New Roman" w:cs="Arial"/>
          <w:color w:val="000000"/>
          <w:sz w:val="24"/>
          <w:szCs w:val="24"/>
          <w:lang w:eastAsia="de-DE" w:bidi="th-TH"/>
        </w:rPr>
        <w:t>, vom Deutschen ins Französische und vereinzelt auch umgekehrt, mündlich bzw. schriftlich sinngemäß sowie situations- und adressatengerecht die geforderten Informationen auch aus längeren, nicht zu komplexen, ggf. auch digitalen Texten (z. B. Stellenanzeigen für Ferienjobs, Diskussionen in Internetforen, Äußerungen in Videoportalen), deren Inhalt sich weitgehend auf ihre</w:t>
      </w:r>
      <w:r>
        <w:rPr>
          <w:rFonts w:eastAsia="Times New Roman" w:cs="Arial"/>
          <w:color w:val="000000"/>
          <w:sz w:val="24"/>
          <w:szCs w:val="24"/>
          <w:lang w:eastAsia="de-DE" w:bidi="th-TH"/>
        </w:rPr>
        <w:t xml:space="preserve"> / seine</w:t>
      </w:r>
      <w:r w:rsidRPr="004A1BD3">
        <w:rPr>
          <w:rFonts w:eastAsia="Times New Roman" w:cs="Arial"/>
          <w:color w:val="000000"/>
          <w:sz w:val="24"/>
          <w:szCs w:val="24"/>
          <w:lang w:eastAsia="de-DE" w:bidi="th-TH"/>
        </w:rPr>
        <w:t xml:space="preserve"> unmittelbare Lebenswelt bezieht.</w:t>
      </w:r>
    </w:p>
    <w:p w14:paraId="1214CD8C" w14:textId="3FF92BAA" w:rsidR="004A1BD3" w:rsidRP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umschreib</w:t>
      </w:r>
      <w:r>
        <w:rPr>
          <w:rFonts w:eastAsia="Times New Roman" w:cs="Arial"/>
          <w:color w:val="000000"/>
          <w:sz w:val="24"/>
          <w:szCs w:val="24"/>
          <w:lang w:eastAsia="de-DE" w:bidi="th-TH"/>
        </w:rPr>
        <w:t>t</w:t>
      </w:r>
      <w:r w:rsidR="00C0563F">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Pr="004A1BD3">
        <w:rPr>
          <w:rFonts w:eastAsia="Times New Roman" w:cs="Arial"/>
          <w:color w:val="000000"/>
          <w:sz w:val="24"/>
          <w:szCs w:val="24"/>
          <w:lang w:eastAsia="de-DE" w:bidi="th-TH"/>
        </w:rPr>
        <w:t xml:space="preserve"> zunehmend flexibel.</w:t>
      </w:r>
    </w:p>
    <w:p w14:paraId="0AB8B132" w14:textId="550CEC74" w:rsidR="004A1BD3" w:rsidRDefault="004A1BD3">
      <w:pPr>
        <w:pStyle w:val="Flietext"/>
        <w:rPr>
          <w:i/>
          <w:iCs/>
          <w:sz w:val="24"/>
          <w:szCs w:val="24"/>
        </w:rPr>
      </w:pPr>
      <w:r>
        <w:rPr>
          <w:i/>
          <w:iCs/>
          <w:sz w:val="24"/>
          <w:szCs w:val="24"/>
        </w:rPr>
        <w:t>Wortschatz</w:t>
      </w:r>
    </w:p>
    <w:p w14:paraId="1383A1A0" w14:textId="7FED383B" w:rsidR="004A1BD3" w:rsidRP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lastRenderedPageBreak/>
        <w:t>Die Schülerin / der Schüler</w:t>
      </w:r>
      <w:r w:rsidRPr="004A1BD3">
        <w:rPr>
          <w:rFonts w:eastAsia="Times New Roman" w:cs="Arial"/>
          <w:color w:val="000000"/>
          <w:sz w:val="24"/>
          <w:szCs w:val="24"/>
          <w:lang w:eastAsia="de-DE" w:bidi="th-TH"/>
        </w:rPr>
        <w:t xml:space="preserve"> wende</w:t>
      </w:r>
      <w:r>
        <w:rPr>
          <w:rFonts w:eastAsia="Times New Roman" w:cs="Arial"/>
          <w:color w:val="000000"/>
          <w:sz w:val="24"/>
          <w:szCs w:val="24"/>
          <w:lang w:eastAsia="de-DE" w:bidi="th-TH"/>
        </w:rPr>
        <w:t>t</w:t>
      </w:r>
      <w:r w:rsidRPr="004A1BD3">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00BC0015" w:rsidRPr="004A1BD3">
        <w:rPr>
          <w:rFonts w:eastAsia="Times New Roman" w:cs="Arial"/>
          <w:color w:val="000000"/>
          <w:sz w:val="24"/>
          <w:szCs w:val="24"/>
          <w:lang w:eastAsia="de-DE" w:bidi="th-TH"/>
        </w:rPr>
        <w:t xml:space="preserve"> </w:t>
      </w:r>
      <w:r w:rsidRPr="004A1BD3">
        <w:rPr>
          <w:rFonts w:eastAsia="Times New Roman" w:cs="Arial"/>
          <w:color w:val="000000"/>
          <w:sz w:val="24"/>
          <w:szCs w:val="24"/>
          <w:lang w:eastAsia="de-DE" w:bidi="th-TH"/>
        </w:rPr>
        <w:t>im Rahmen der erarbeiteten Kommunikationssituationen und Themen den Grundwortschatz sicher an.</w:t>
      </w:r>
    </w:p>
    <w:p w14:paraId="3BDC35C4" w14:textId="6BD7F3DB" w:rsidR="004A1BD3" w:rsidRP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w:t>
      </w:r>
      <w:r>
        <w:rPr>
          <w:rFonts w:eastAsia="Times New Roman" w:cs="Arial"/>
          <w:color w:val="000000"/>
          <w:sz w:val="24"/>
          <w:szCs w:val="24"/>
          <w:lang w:eastAsia="de-DE" w:bidi="th-TH"/>
        </w:rPr>
        <w:t>verfügt</w:t>
      </w:r>
      <w:r w:rsidR="00C0563F">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Pr="004A1BD3">
        <w:rPr>
          <w:rFonts w:eastAsia="Times New Roman" w:cs="Arial"/>
          <w:color w:val="000000"/>
          <w:sz w:val="24"/>
          <w:szCs w:val="24"/>
          <w:lang w:eastAsia="de-DE" w:bidi="th-TH"/>
        </w:rPr>
        <w:t xml:space="preserve"> in größerem Umfang über einen an ihren </w:t>
      </w:r>
      <w:r>
        <w:rPr>
          <w:rFonts w:eastAsia="Times New Roman" w:cs="Arial"/>
          <w:color w:val="000000"/>
          <w:sz w:val="24"/>
          <w:szCs w:val="24"/>
          <w:lang w:eastAsia="de-DE" w:bidi="th-TH"/>
        </w:rPr>
        <w:t xml:space="preserve">/ seinen </w:t>
      </w:r>
      <w:r w:rsidRPr="004A1BD3">
        <w:rPr>
          <w:rFonts w:eastAsia="Times New Roman" w:cs="Arial"/>
          <w:color w:val="000000"/>
          <w:sz w:val="24"/>
          <w:szCs w:val="24"/>
          <w:lang w:eastAsia="de-DE" w:bidi="th-TH"/>
        </w:rPr>
        <w:t>individuellen Interessen orientierten ergänzenden Wortschatz.</w:t>
      </w:r>
    </w:p>
    <w:p w14:paraId="0A07745A" w14:textId="6AE19128" w:rsidR="004A1BD3" w:rsidRP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w:t>
      </w:r>
      <w:r>
        <w:rPr>
          <w:rFonts w:eastAsia="Times New Roman" w:cs="Arial"/>
          <w:color w:val="000000"/>
          <w:sz w:val="24"/>
          <w:szCs w:val="24"/>
          <w:lang w:eastAsia="de-DE" w:bidi="th-TH"/>
        </w:rPr>
        <w:t>umschreibt</w:t>
      </w:r>
      <w:r w:rsidRPr="004A1BD3">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00BC0015" w:rsidRPr="004A1BD3">
        <w:rPr>
          <w:rFonts w:eastAsia="Times New Roman" w:cs="Arial"/>
          <w:color w:val="000000"/>
          <w:sz w:val="24"/>
          <w:szCs w:val="24"/>
          <w:lang w:eastAsia="de-DE" w:bidi="th-TH"/>
        </w:rPr>
        <w:t xml:space="preserve"> </w:t>
      </w:r>
      <w:r w:rsidRPr="004A1BD3">
        <w:rPr>
          <w:rFonts w:eastAsia="Times New Roman" w:cs="Arial"/>
          <w:color w:val="000000"/>
          <w:sz w:val="24"/>
          <w:szCs w:val="24"/>
          <w:lang w:eastAsia="de-DE" w:bidi="th-TH"/>
        </w:rPr>
        <w:t>zunehmend flexibel und formulier</w:t>
      </w:r>
      <w:r>
        <w:rPr>
          <w:rFonts w:eastAsia="Times New Roman" w:cs="Arial"/>
          <w:color w:val="000000"/>
          <w:sz w:val="24"/>
          <w:szCs w:val="24"/>
          <w:lang w:eastAsia="de-DE" w:bidi="th-TH"/>
        </w:rPr>
        <w:t>t</w:t>
      </w:r>
      <w:r w:rsidRPr="004A1BD3">
        <w:rPr>
          <w:rFonts w:eastAsia="Times New Roman" w:cs="Arial"/>
          <w:color w:val="000000"/>
          <w:sz w:val="24"/>
          <w:szCs w:val="24"/>
          <w:lang w:eastAsia="de-DE" w:bidi="th-TH"/>
        </w:rPr>
        <w:t xml:space="preserve"> recht geschickt um.</w:t>
      </w:r>
    </w:p>
    <w:p w14:paraId="5B07537F" w14:textId="60E60B57" w:rsidR="004A1BD3" w:rsidRP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beherrsch</w:t>
      </w:r>
      <w:r>
        <w:rPr>
          <w:rFonts w:eastAsia="Times New Roman" w:cs="Arial"/>
          <w:color w:val="000000"/>
          <w:sz w:val="24"/>
          <w:szCs w:val="24"/>
          <w:lang w:eastAsia="de-DE" w:bidi="th-TH"/>
        </w:rPr>
        <w:t>t</w:t>
      </w:r>
      <w:r w:rsidRPr="004A1BD3">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00BC0015" w:rsidRPr="004A1BD3">
        <w:rPr>
          <w:rFonts w:eastAsia="Times New Roman" w:cs="Arial"/>
          <w:color w:val="000000"/>
          <w:sz w:val="24"/>
          <w:szCs w:val="24"/>
          <w:lang w:eastAsia="de-DE" w:bidi="th-TH"/>
        </w:rPr>
        <w:t xml:space="preserve"> </w:t>
      </w:r>
      <w:r w:rsidRPr="004A1BD3">
        <w:rPr>
          <w:rFonts w:eastAsia="Times New Roman" w:cs="Arial"/>
          <w:color w:val="000000"/>
          <w:sz w:val="24"/>
          <w:szCs w:val="24"/>
          <w:lang w:eastAsia="de-DE" w:bidi="th-TH"/>
        </w:rPr>
        <w:t>die wesentlichen grammatikalischen Begriffe der französischen Sprache.</w:t>
      </w:r>
    </w:p>
    <w:p w14:paraId="431B0ED2" w14:textId="6E8FB792" w:rsidR="004A1BD3" w:rsidRP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wende</w:t>
      </w:r>
      <w:r>
        <w:rPr>
          <w:rFonts w:eastAsia="Times New Roman" w:cs="Arial"/>
          <w:color w:val="000000"/>
          <w:sz w:val="24"/>
          <w:szCs w:val="24"/>
          <w:lang w:eastAsia="de-DE" w:bidi="th-TH"/>
        </w:rPr>
        <w:t>t</w:t>
      </w:r>
      <w:r w:rsidR="00BC0015">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Pr="004A1BD3">
        <w:rPr>
          <w:rFonts w:eastAsia="Times New Roman" w:cs="Arial"/>
          <w:color w:val="000000"/>
          <w:sz w:val="24"/>
          <w:szCs w:val="24"/>
          <w:lang w:eastAsia="de-DE" w:bidi="th-TH"/>
        </w:rPr>
        <w:t xml:space="preserve"> den erforderlichen Wortschatz zur Realisierung von Schreibabsichten in einfachen argumentativen Texten an, z. B. </w:t>
      </w:r>
      <w:r w:rsidRPr="004A1BD3">
        <w:rPr>
          <w:rFonts w:eastAsia="Times New Roman" w:cs="Arial"/>
          <w:i/>
          <w:iCs/>
          <w:color w:val="000000"/>
          <w:sz w:val="24"/>
          <w:szCs w:val="24"/>
          <w:lang w:eastAsia="de-DE" w:bidi="th-TH"/>
        </w:rPr>
        <w:t>trouver</w:t>
      </w:r>
      <w:r w:rsidRPr="004A1BD3">
        <w:rPr>
          <w:rFonts w:eastAsia="Times New Roman" w:cs="Arial"/>
          <w:color w:val="000000"/>
          <w:sz w:val="24"/>
          <w:szCs w:val="24"/>
          <w:lang w:eastAsia="de-DE" w:bidi="th-TH"/>
        </w:rPr>
        <w:t> + </w:t>
      </w:r>
      <w:r w:rsidRPr="004A1BD3">
        <w:rPr>
          <w:rFonts w:eastAsia="Times New Roman" w:cs="Arial"/>
          <w:i/>
          <w:iCs/>
          <w:color w:val="000000"/>
          <w:sz w:val="24"/>
          <w:szCs w:val="24"/>
          <w:lang w:eastAsia="de-DE" w:bidi="th-TH"/>
        </w:rPr>
        <w:t>adjectif</w:t>
      </w:r>
      <w:r w:rsidRPr="004A1BD3">
        <w:rPr>
          <w:rFonts w:eastAsia="Times New Roman" w:cs="Arial"/>
          <w:color w:val="000000"/>
          <w:sz w:val="24"/>
          <w:szCs w:val="24"/>
          <w:lang w:eastAsia="de-DE" w:bidi="th-TH"/>
        </w:rPr>
        <w:t> </w:t>
      </w:r>
      <w:r w:rsidRPr="004A1BD3">
        <w:rPr>
          <w:rFonts w:eastAsia="Times New Roman" w:cs="Arial"/>
          <w:i/>
          <w:iCs/>
          <w:color w:val="000000"/>
          <w:sz w:val="24"/>
          <w:szCs w:val="24"/>
          <w:lang w:eastAsia="de-DE" w:bidi="th-TH"/>
        </w:rPr>
        <w:t>exprimant</w:t>
      </w:r>
      <w:r w:rsidRPr="004A1BD3">
        <w:rPr>
          <w:rFonts w:eastAsia="Times New Roman" w:cs="Arial"/>
          <w:color w:val="000000"/>
          <w:sz w:val="24"/>
          <w:szCs w:val="24"/>
          <w:lang w:eastAsia="de-DE" w:bidi="th-TH"/>
        </w:rPr>
        <w:t> </w:t>
      </w:r>
      <w:r w:rsidRPr="004A1BD3">
        <w:rPr>
          <w:rFonts w:eastAsia="Times New Roman" w:cs="Arial"/>
          <w:i/>
          <w:iCs/>
          <w:color w:val="000000"/>
          <w:sz w:val="24"/>
          <w:szCs w:val="24"/>
          <w:lang w:eastAsia="de-DE" w:bidi="th-TH"/>
        </w:rPr>
        <w:t>un</w:t>
      </w:r>
      <w:r w:rsidRPr="004A1BD3">
        <w:rPr>
          <w:rFonts w:eastAsia="Times New Roman" w:cs="Arial"/>
          <w:color w:val="000000"/>
          <w:sz w:val="24"/>
          <w:szCs w:val="24"/>
          <w:lang w:eastAsia="de-DE" w:bidi="th-TH"/>
        </w:rPr>
        <w:t> </w:t>
      </w:r>
      <w:r w:rsidRPr="004A1BD3">
        <w:rPr>
          <w:rFonts w:eastAsia="Times New Roman" w:cs="Arial"/>
          <w:i/>
          <w:iCs/>
          <w:color w:val="000000"/>
          <w:sz w:val="24"/>
          <w:szCs w:val="24"/>
          <w:lang w:eastAsia="de-DE" w:bidi="th-TH"/>
        </w:rPr>
        <w:t>jugement</w:t>
      </w:r>
      <w:r w:rsidRPr="004A1BD3">
        <w:rPr>
          <w:rFonts w:eastAsia="Times New Roman" w:cs="Arial"/>
          <w:color w:val="000000"/>
          <w:sz w:val="24"/>
          <w:szCs w:val="24"/>
          <w:lang w:eastAsia="de-DE" w:bidi="th-TH"/>
        </w:rPr>
        <w:t> + </w:t>
      </w:r>
      <w:r w:rsidRPr="004A1BD3">
        <w:rPr>
          <w:rFonts w:eastAsia="Times New Roman" w:cs="Arial"/>
          <w:i/>
          <w:iCs/>
          <w:color w:val="000000"/>
          <w:sz w:val="24"/>
          <w:szCs w:val="24"/>
          <w:lang w:eastAsia="de-DE" w:bidi="th-TH"/>
        </w:rPr>
        <w:t>que</w:t>
      </w:r>
      <w:r w:rsidRPr="004A1BD3">
        <w:rPr>
          <w:rFonts w:eastAsia="Times New Roman" w:cs="Arial"/>
          <w:color w:val="000000"/>
          <w:sz w:val="24"/>
          <w:szCs w:val="24"/>
          <w:lang w:eastAsia="de-DE" w:bidi="th-TH"/>
        </w:rPr>
        <w:t>, </w:t>
      </w:r>
      <w:r w:rsidRPr="004A1BD3">
        <w:rPr>
          <w:rFonts w:eastAsia="Times New Roman" w:cs="Arial"/>
          <w:i/>
          <w:iCs/>
          <w:color w:val="000000"/>
          <w:sz w:val="24"/>
          <w:szCs w:val="24"/>
          <w:lang w:eastAsia="de-DE" w:bidi="th-TH"/>
        </w:rPr>
        <w:t>être</w:t>
      </w:r>
      <w:r w:rsidRPr="004A1BD3">
        <w:rPr>
          <w:rFonts w:eastAsia="Times New Roman" w:cs="Arial"/>
          <w:color w:val="000000"/>
          <w:sz w:val="24"/>
          <w:szCs w:val="24"/>
          <w:lang w:eastAsia="de-DE" w:bidi="th-TH"/>
        </w:rPr>
        <w:t> + </w:t>
      </w:r>
      <w:r w:rsidRPr="004A1BD3">
        <w:rPr>
          <w:rFonts w:eastAsia="Times New Roman" w:cs="Arial"/>
          <w:i/>
          <w:iCs/>
          <w:color w:val="000000"/>
          <w:sz w:val="24"/>
          <w:szCs w:val="24"/>
          <w:lang w:eastAsia="de-DE" w:bidi="th-TH"/>
        </w:rPr>
        <w:t>adjectif</w:t>
      </w:r>
      <w:r w:rsidRPr="004A1BD3">
        <w:rPr>
          <w:rFonts w:eastAsia="Times New Roman" w:cs="Arial"/>
          <w:color w:val="000000"/>
          <w:sz w:val="24"/>
          <w:szCs w:val="24"/>
          <w:lang w:eastAsia="de-DE" w:bidi="th-TH"/>
        </w:rPr>
        <w:t> </w:t>
      </w:r>
      <w:r w:rsidRPr="004A1BD3">
        <w:rPr>
          <w:rFonts w:eastAsia="Times New Roman" w:cs="Arial"/>
          <w:i/>
          <w:iCs/>
          <w:color w:val="000000"/>
          <w:sz w:val="24"/>
          <w:szCs w:val="24"/>
          <w:lang w:eastAsia="de-DE" w:bidi="th-TH"/>
        </w:rPr>
        <w:t>exprimant</w:t>
      </w:r>
      <w:r w:rsidRPr="004A1BD3">
        <w:rPr>
          <w:rFonts w:eastAsia="Times New Roman" w:cs="Arial"/>
          <w:color w:val="000000"/>
          <w:sz w:val="24"/>
          <w:szCs w:val="24"/>
          <w:lang w:eastAsia="de-DE" w:bidi="th-TH"/>
        </w:rPr>
        <w:t> </w:t>
      </w:r>
      <w:r w:rsidRPr="004A1BD3">
        <w:rPr>
          <w:rFonts w:eastAsia="Times New Roman" w:cs="Arial"/>
          <w:i/>
          <w:iCs/>
          <w:color w:val="000000"/>
          <w:sz w:val="24"/>
          <w:szCs w:val="24"/>
          <w:lang w:eastAsia="de-DE" w:bidi="th-TH"/>
        </w:rPr>
        <w:t>un</w:t>
      </w:r>
      <w:r w:rsidRPr="004A1BD3">
        <w:rPr>
          <w:rFonts w:eastAsia="Times New Roman" w:cs="Arial"/>
          <w:color w:val="000000"/>
          <w:sz w:val="24"/>
          <w:szCs w:val="24"/>
          <w:lang w:eastAsia="de-DE" w:bidi="th-TH"/>
        </w:rPr>
        <w:t> </w:t>
      </w:r>
      <w:r w:rsidRPr="004A1BD3">
        <w:rPr>
          <w:rFonts w:eastAsia="Times New Roman" w:cs="Arial"/>
          <w:i/>
          <w:iCs/>
          <w:color w:val="000000"/>
          <w:sz w:val="24"/>
          <w:szCs w:val="24"/>
          <w:lang w:eastAsia="de-DE" w:bidi="th-TH"/>
        </w:rPr>
        <w:t>sentiment</w:t>
      </w:r>
      <w:r w:rsidRPr="004A1BD3">
        <w:rPr>
          <w:rFonts w:eastAsia="Times New Roman" w:cs="Arial"/>
          <w:color w:val="000000"/>
          <w:sz w:val="24"/>
          <w:szCs w:val="24"/>
          <w:lang w:eastAsia="de-DE" w:bidi="th-TH"/>
        </w:rPr>
        <w:t> + </w:t>
      </w:r>
      <w:r w:rsidRPr="004A1BD3">
        <w:rPr>
          <w:rFonts w:eastAsia="Times New Roman" w:cs="Arial"/>
          <w:i/>
          <w:iCs/>
          <w:color w:val="000000"/>
          <w:sz w:val="24"/>
          <w:szCs w:val="24"/>
          <w:lang w:eastAsia="de-DE" w:bidi="th-TH"/>
        </w:rPr>
        <w:t>que</w:t>
      </w:r>
      <w:r w:rsidRPr="004A1BD3">
        <w:rPr>
          <w:rFonts w:eastAsia="Times New Roman" w:cs="Arial"/>
          <w:color w:val="000000"/>
          <w:sz w:val="24"/>
          <w:szCs w:val="24"/>
          <w:lang w:eastAsia="de-DE" w:bidi="th-TH"/>
        </w:rPr>
        <w:t>, </w:t>
      </w:r>
      <w:r w:rsidRPr="004A1BD3">
        <w:rPr>
          <w:rFonts w:eastAsia="Times New Roman" w:cs="Arial"/>
          <w:i/>
          <w:iCs/>
          <w:color w:val="000000"/>
          <w:sz w:val="24"/>
          <w:szCs w:val="24"/>
          <w:lang w:eastAsia="de-DE" w:bidi="th-TH"/>
        </w:rPr>
        <w:t>regretter</w:t>
      </w:r>
      <w:r w:rsidRPr="004A1BD3">
        <w:rPr>
          <w:rFonts w:eastAsia="Times New Roman" w:cs="Arial"/>
          <w:color w:val="000000"/>
          <w:sz w:val="24"/>
          <w:szCs w:val="24"/>
          <w:lang w:eastAsia="de-DE" w:bidi="th-TH"/>
        </w:rPr>
        <w:t> </w:t>
      </w:r>
      <w:r w:rsidRPr="004A1BD3">
        <w:rPr>
          <w:rFonts w:eastAsia="Times New Roman" w:cs="Arial"/>
          <w:i/>
          <w:iCs/>
          <w:color w:val="000000"/>
          <w:sz w:val="24"/>
          <w:szCs w:val="24"/>
          <w:lang w:eastAsia="de-DE" w:bidi="th-TH"/>
        </w:rPr>
        <w:t>que</w:t>
      </w:r>
      <w:r w:rsidRPr="004A1BD3">
        <w:rPr>
          <w:rFonts w:eastAsia="Times New Roman" w:cs="Arial"/>
          <w:color w:val="000000"/>
          <w:sz w:val="24"/>
          <w:szCs w:val="24"/>
          <w:lang w:eastAsia="de-DE" w:bidi="th-TH"/>
        </w:rPr>
        <w:t>, </w:t>
      </w:r>
      <w:r w:rsidRPr="004A1BD3">
        <w:rPr>
          <w:rFonts w:eastAsia="Times New Roman" w:cs="Arial"/>
          <w:i/>
          <w:iCs/>
          <w:color w:val="000000"/>
          <w:sz w:val="24"/>
          <w:szCs w:val="24"/>
          <w:lang w:eastAsia="de-DE" w:bidi="th-TH"/>
        </w:rPr>
        <w:t>cela</w:t>
      </w:r>
      <w:r w:rsidRPr="004A1BD3">
        <w:rPr>
          <w:rFonts w:eastAsia="Times New Roman" w:cs="Arial"/>
          <w:color w:val="000000"/>
          <w:sz w:val="24"/>
          <w:szCs w:val="24"/>
          <w:lang w:eastAsia="de-DE" w:bidi="th-TH"/>
        </w:rPr>
        <w:t> </w:t>
      </w:r>
      <w:r w:rsidRPr="004A1BD3">
        <w:rPr>
          <w:rFonts w:eastAsia="Times New Roman" w:cs="Arial"/>
          <w:i/>
          <w:iCs/>
          <w:color w:val="000000"/>
          <w:sz w:val="24"/>
          <w:szCs w:val="24"/>
          <w:lang w:eastAsia="de-DE" w:bidi="th-TH"/>
        </w:rPr>
        <w:t>m’étonne</w:t>
      </w:r>
      <w:r w:rsidRPr="004A1BD3">
        <w:rPr>
          <w:rFonts w:eastAsia="Times New Roman" w:cs="Arial"/>
          <w:color w:val="000000"/>
          <w:sz w:val="24"/>
          <w:szCs w:val="24"/>
          <w:lang w:eastAsia="de-DE" w:bidi="th-TH"/>
        </w:rPr>
        <w:t> </w:t>
      </w:r>
      <w:r w:rsidRPr="004A1BD3">
        <w:rPr>
          <w:rFonts w:eastAsia="Times New Roman" w:cs="Arial"/>
          <w:i/>
          <w:iCs/>
          <w:color w:val="000000"/>
          <w:sz w:val="24"/>
          <w:szCs w:val="24"/>
          <w:lang w:eastAsia="de-DE" w:bidi="th-TH"/>
        </w:rPr>
        <w:t>que</w:t>
      </w:r>
      <w:r w:rsidRPr="004A1BD3">
        <w:rPr>
          <w:rFonts w:eastAsia="Times New Roman" w:cs="Arial"/>
          <w:color w:val="000000"/>
          <w:sz w:val="24"/>
          <w:szCs w:val="24"/>
          <w:lang w:eastAsia="de-DE" w:bidi="th-TH"/>
        </w:rPr>
        <w:t>.</w:t>
      </w:r>
    </w:p>
    <w:p w14:paraId="00146669" w14:textId="134528DD" w:rsidR="004A1BD3" w:rsidRP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verneint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00BC0015" w:rsidRPr="004A1BD3">
        <w:rPr>
          <w:rFonts w:eastAsia="Times New Roman" w:cs="Arial"/>
          <w:color w:val="000000"/>
          <w:sz w:val="24"/>
          <w:szCs w:val="24"/>
          <w:lang w:eastAsia="de-DE" w:bidi="th-TH"/>
        </w:rPr>
        <w:t xml:space="preserve"> </w:t>
      </w:r>
      <w:r w:rsidRPr="004A1BD3">
        <w:rPr>
          <w:rFonts w:eastAsia="Times New Roman" w:cs="Arial"/>
          <w:color w:val="000000"/>
          <w:sz w:val="24"/>
          <w:szCs w:val="24"/>
          <w:lang w:eastAsia="de-DE" w:bidi="th-TH"/>
        </w:rPr>
        <w:t>Aussagen auch mit </w:t>
      </w:r>
      <w:r w:rsidRPr="004A1BD3">
        <w:rPr>
          <w:rFonts w:eastAsia="Times New Roman" w:cs="Arial"/>
          <w:i/>
          <w:iCs/>
          <w:color w:val="000000"/>
          <w:sz w:val="24"/>
          <w:szCs w:val="24"/>
          <w:lang w:eastAsia="de-DE" w:bidi="th-TH"/>
        </w:rPr>
        <w:t>« ne ... </w:t>
      </w:r>
      <w:proofErr w:type="spellStart"/>
      <w:r w:rsidRPr="004A1BD3">
        <w:rPr>
          <w:rFonts w:eastAsia="Times New Roman" w:cs="Arial"/>
          <w:i/>
          <w:iCs/>
          <w:color w:val="000000"/>
          <w:sz w:val="24"/>
          <w:szCs w:val="24"/>
          <w:lang w:eastAsia="de-DE" w:bidi="th-TH"/>
        </w:rPr>
        <w:t>ni</w:t>
      </w:r>
      <w:proofErr w:type="spellEnd"/>
      <w:r w:rsidRPr="004A1BD3">
        <w:rPr>
          <w:rFonts w:eastAsia="Times New Roman" w:cs="Arial"/>
          <w:i/>
          <w:iCs/>
          <w:color w:val="000000"/>
          <w:sz w:val="24"/>
          <w:szCs w:val="24"/>
          <w:lang w:eastAsia="de-DE" w:bidi="th-TH"/>
        </w:rPr>
        <w:t> ... </w:t>
      </w:r>
      <w:proofErr w:type="spellStart"/>
      <w:r w:rsidRPr="004A1BD3">
        <w:rPr>
          <w:rFonts w:eastAsia="Times New Roman" w:cs="Arial"/>
          <w:i/>
          <w:iCs/>
          <w:color w:val="000000"/>
          <w:sz w:val="24"/>
          <w:szCs w:val="24"/>
          <w:lang w:eastAsia="de-DE" w:bidi="th-TH"/>
        </w:rPr>
        <w:t>ni</w:t>
      </w:r>
      <w:proofErr w:type="spellEnd"/>
      <w:r w:rsidRPr="004A1BD3">
        <w:rPr>
          <w:rFonts w:eastAsia="Times New Roman" w:cs="Arial"/>
          <w:i/>
          <w:iCs/>
          <w:color w:val="000000"/>
          <w:sz w:val="24"/>
          <w:szCs w:val="24"/>
          <w:lang w:eastAsia="de-DE" w:bidi="th-TH"/>
        </w:rPr>
        <w:t> ... » / « </w:t>
      </w:r>
      <w:proofErr w:type="spellStart"/>
      <w:r w:rsidRPr="004A1BD3">
        <w:rPr>
          <w:rFonts w:eastAsia="Times New Roman" w:cs="Arial"/>
          <w:i/>
          <w:iCs/>
          <w:color w:val="000000"/>
          <w:sz w:val="24"/>
          <w:szCs w:val="24"/>
          <w:lang w:eastAsia="de-DE" w:bidi="th-TH"/>
        </w:rPr>
        <w:t>ni</w:t>
      </w:r>
      <w:proofErr w:type="spellEnd"/>
      <w:r w:rsidRPr="004A1BD3">
        <w:rPr>
          <w:rFonts w:eastAsia="Times New Roman" w:cs="Arial"/>
          <w:i/>
          <w:iCs/>
          <w:color w:val="000000"/>
          <w:sz w:val="24"/>
          <w:szCs w:val="24"/>
          <w:lang w:eastAsia="de-DE" w:bidi="th-TH"/>
        </w:rPr>
        <w:t> … </w:t>
      </w:r>
      <w:proofErr w:type="spellStart"/>
      <w:r w:rsidRPr="004A1BD3">
        <w:rPr>
          <w:rFonts w:eastAsia="Times New Roman" w:cs="Arial"/>
          <w:i/>
          <w:iCs/>
          <w:color w:val="000000"/>
          <w:sz w:val="24"/>
          <w:szCs w:val="24"/>
          <w:lang w:eastAsia="de-DE" w:bidi="th-TH"/>
        </w:rPr>
        <w:t>ni</w:t>
      </w:r>
      <w:proofErr w:type="spellEnd"/>
      <w:r w:rsidRPr="004A1BD3">
        <w:rPr>
          <w:rFonts w:eastAsia="Times New Roman" w:cs="Arial"/>
          <w:i/>
          <w:iCs/>
          <w:color w:val="000000"/>
          <w:sz w:val="24"/>
          <w:szCs w:val="24"/>
          <w:lang w:eastAsia="de-DE" w:bidi="th-TH"/>
        </w:rPr>
        <w:t> … ne … »</w:t>
      </w:r>
      <w:r w:rsidRPr="004A1BD3">
        <w:rPr>
          <w:rFonts w:eastAsia="Times New Roman" w:cs="Arial"/>
          <w:color w:val="000000"/>
          <w:sz w:val="24"/>
          <w:szCs w:val="24"/>
          <w:lang w:eastAsia="de-DE" w:bidi="th-TH"/>
        </w:rPr>
        <w:t>, </w:t>
      </w:r>
      <w:r w:rsidRPr="004A1BD3">
        <w:rPr>
          <w:rFonts w:eastAsia="Times New Roman" w:cs="Arial"/>
          <w:i/>
          <w:iCs/>
          <w:color w:val="000000"/>
          <w:sz w:val="24"/>
          <w:szCs w:val="24"/>
          <w:lang w:eastAsia="de-DE" w:bidi="th-TH"/>
        </w:rPr>
        <w:t>« ne ... </w:t>
      </w:r>
      <w:proofErr w:type="spellStart"/>
      <w:r w:rsidRPr="004A1BD3">
        <w:rPr>
          <w:rFonts w:eastAsia="Times New Roman" w:cs="Arial"/>
          <w:i/>
          <w:iCs/>
          <w:color w:val="000000"/>
          <w:sz w:val="24"/>
          <w:szCs w:val="24"/>
          <w:lang w:eastAsia="de-DE" w:bidi="th-TH"/>
        </w:rPr>
        <w:t>pas</w:t>
      </w:r>
      <w:proofErr w:type="spellEnd"/>
      <w:r w:rsidRPr="004A1BD3">
        <w:rPr>
          <w:rFonts w:eastAsia="Times New Roman" w:cs="Arial"/>
          <w:i/>
          <w:iCs/>
          <w:color w:val="000000"/>
          <w:sz w:val="24"/>
          <w:szCs w:val="24"/>
          <w:lang w:eastAsia="de-DE" w:bidi="th-TH"/>
        </w:rPr>
        <w:t xml:space="preserve"> </w:t>
      </w:r>
      <w:proofErr w:type="spellStart"/>
      <w:r w:rsidRPr="004A1BD3">
        <w:rPr>
          <w:rFonts w:eastAsia="Times New Roman" w:cs="Arial"/>
          <w:i/>
          <w:iCs/>
          <w:color w:val="000000"/>
          <w:sz w:val="24"/>
          <w:szCs w:val="24"/>
          <w:lang w:eastAsia="de-DE" w:bidi="th-TH"/>
        </w:rPr>
        <w:t>encore</w:t>
      </w:r>
      <w:proofErr w:type="spellEnd"/>
      <w:r w:rsidRPr="004A1BD3">
        <w:rPr>
          <w:rFonts w:eastAsia="Times New Roman" w:cs="Arial"/>
          <w:i/>
          <w:iCs/>
          <w:color w:val="000000"/>
          <w:sz w:val="24"/>
          <w:szCs w:val="24"/>
          <w:lang w:eastAsia="de-DE" w:bidi="th-TH"/>
        </w:rPr>
        <w:t> »</w:t>
      </w:r>
      <w:r w:rsidRPr="004A1BD3">
        <w:rPr>
          <w:rFonts w:eastAsia="Times New Roman" w:cs="Arial"/>
          <w:color w:val="000000"/>
          <w:sz w:val="24"/>
          <w:szCs w:val="24"/>
          <w:lang w:eastAsia="de-DE" w:bidi="th-TH"/>
        </w:rPr>
        <w:t> und </w:t>
      </w:r>
      <w:r w:rsidRPr="004A1BD3">
        <w:rPr>
          <w:rFonts w:eastAsia="Times New Roman" w:cs="Arial"/>
          <w:i/>
          <w:iCs/>
          <w:color w:val="000000"/>
          <w:sz w:val="24"/>
          <w:szCs w:val="24"/>
          <w:lang w:eastAsia="de-DE" w:bidi="th-TH"/>
        </w:rPr>
        <w:t>« ne ... </w:t>
      </w:r>
      <w:proofErr w:type="spellStart"/>
      <w:r w:rsidRPr="004A1BD3">
        <w:rPr>
          <w:rFonts w:eastAsia="Times New Roman" w:cs="Arial"/>
          <w:i/>
          <w:iCs/>
          <w:color w:val="000000"/>
          <w:sz w:val="24"/>
          <w:szCs w:val="24"/>
          <w:lang w:eastAsia="de-DE" w:bidi="th-TH"/>
        </w:rPr>
        <w:t>aucun</w:t>
      </w:r>
      <w:proofErr w:type="spellEnd"/>
      <w:r w:rsidRPr="004A1BD3">
        <w:rPr>
          <w:rFonts w:eastAsia="Times New Roman" w:cs="Arial"/>
          <w:i/>
          <w:iCs/>
          <w:color w:val="000000"/>
          <w:sz w:val="24"/>
          <w:szCs w:val="24"/>
          <w:lang w:eastAsia="de-DE" w:bidi="th-TH"/>
        </w:rPr>
        <w:t> »</w:t>
      </w:r>
      <w:r w:rsidRPr="004A1BD3">
        <w:rPr>
          <w:rFonts w:eastAsia="Times New Roman" w:cs="Arial"/>
          <w:color w:val="000000"/>
          <w:sz w:val="24"/>
          <w:szCs w:val="24"/>
          <w:lang w:eastAsia="de-DE" w:bidi="th-TH"/>
        </w:rPr>
        <w:t>.</w:t>
      </w:r>
    </w:p>
    <w:p w14:paraId="29A96EA3" w14:textId="510AEF9B" w:rsidR="004A1BD3" w:rsidRP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nutz</w:t>
      </w:r>
      <w:r>
        <w:rPr>
          <w:rFonts w:eastAsia="Times New Roman" w:cs="Arial"/>
          <w:color w:val="000000"/>
          <w:sz w:val="24"/>
          <w:szCs w:val="24"/>
          <w:lang w:eastAsia="de-DE" w:bidi="th-TH"/>
        </w:rPr>
        <w:t>t</w:t>
      </w:r>
      <w:r w:rsidRPr="004A1BD3">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00BC0015" w:rsidRPr="004A1BD3">
        <w:rPr>
          <w:rFonts w:eastAsia="Times New Roman" w:cs="Arial"/>
          <w:color w:val="000000"/>
          <w:sz w:val="24"/>
          <w:szCs w:val="24"/>
          <w:lang w:eastAsia="de-DE" w:bidi="th-TH"/>
        </w:rPr>
        <w:t xml:space="preserve"> </w:t>
      </w:r>
      <w:r w:rsidRPr="004A1BD3">
        <w:rPr>
          <w:rFonts w:eastAsia="Times New Roman" w:cs="Arial"/>
          <w:color w:val="000000"/>
          <w:sz w:val="24"/>
          <w:szCs w:val="24"/>
          <w:lang w:eastAsia="de-DE" w:bidi="th-TH"/>
        </w:rPr>
        <w:t>den für den Lernbereich Text- und Medienkompetenzen erforderlichen Funktionswortschatz.</w:t>
      </w:r>
    </w:p>
    <w:p w14:paraId="6406284C" w14:textId="55E3DD59" w:rsidR="004A1BD3" w:rsidRPr="004A1BD3" w:rsidRDefault="004A1BD3" w:rsidP="004A1BD3">
      <w:pPr>
        <w:shd w:val="clear" w:color="auto" w:fill="FFFFFF"/>
        <w:spacing w:before="100" w:beforeAutospacing="1" w:after="100" w:afterAutospacing="1" w:line="240" w:lineRule="auto"/>
        <w:rPr>
          <w:rFonts w:eastAsia="Times New Roman" w:cs="Arial"/>
          <w:color w:val="000000"/>
          <w:sz w:val="24"/>
          <w:szCs w:val="24"/>
          <w:lang w:eastAsia="de-DE" w:bidi="th-TH"/>
        </w:rPr>
      </w:pPr>
      <w:r w:rsidRPr="004A1BD3">
        <w:rPr>
          <w:rFonts w:eastAsia="Times New Roman" w:cs="Arial"/>
          <w:color w:val="000000"/>
          <w:sz w:val="24"/>
          <w:szCs w:val="24"/>
          <w:lang w:eastAsia="de-DE"/>
        </w:rPr>
        <w:t>Die Schülerin / der Schüler</w:t>
      </w:r>
      <w:r w:rsidRPr="004A1BD3">
        <w:rPr>
          <w:rFonts w:eastAsia="Times New Roman" w:cs="Arial"/>
          <w:color w:val="000000"/>
          <w:sz w:val="24"/>
          <w:szCs w:val="24"/>
          <w:lang w:eastAsia="de-DE" w:bidi="th-TH"/>
        </w:rPr>
        <w:t xml:space="preserve"> erschließ</w:t>
      </w:r>
      <w:r>
        <w:rPr>
          <w:rFonts w:eastAsia="Times New Roman" w:cs="Arial"/>
          <w:color w:val="000000"/>
          <w:sz w:val="24"/>
          <w:szCs w:val="24"/>
          <w:lang w:eastAsia="de-DE" w:bidi="th-TH"/>
        </w:rPr>
        <w:t>t</w:t>
      </w:r>
      <w:r w:rsidRPr="004A1BD3">
        <w:rPr>
          <w:rFonts w:eastAsia="Times New Roman" w:cs="Arial"/>
          <w:color w:val="000000"/>
          <w:sz w:val="24"/>
          <w:szCs w:val="24"/>
          <w:lang w:eastAsia="de-DE" w:bidi="th-TH"/>
        </w:rPr>
        <w:t xml:space="preserve">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immer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meist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 xml:space="preserve">teilweise / </w:t>
      </w:r>
      <w:r w:rsidR="00BC0015" w:rsidRPr="00DC6A90">
        <w:rPr>
          <w:rFonts w:ascii="Times New Roman" w:eastAsia="Times New Roman" w:hAnsi="Times New Roman" w:cs="Times New Roman"/>
          <w:b/>
          <w:color w:val="000000"/>
          <w:sz w:val="24"/>
          <w:szCs w:val="24"/>
          <w:lang w:eastAsia="de-DE"/>
        </w:rPr>
        <w:t>□</w:t>
      </w:r>
      <w:r w:rsidR="00BC0015" w:rsidRPr="00DC6A90">
        <w:rPr>
          <w:rFonts w:eastAsia="Times New Roman" w:cs="Arial"/>
          <w:b/>
          <w:color w:val="000000"/>
          <w:sz w:val="24"/>
          <w:szCs w:val="24"/>
          <w:lang w:eastAsia="de-DE"/>
        </w:rPr>
        <w:t xml:space="preserve"> (sehr) eingeschränkt / </w:t>
      </w:r>
      <w:r w:rsidR="00BC0015" w:rsidRPr="00DC6A90">
        <w:rPr>
          <w:rFonts w:ascii="Times New Roman" w:eastAsia="Times New Roman" w:hAnsi="Times New Roman" w:cs="Times New Roman"/>
          <w:b/>
          <w:color w:val="000000"/>
          <w:sz w:val="24"/>
          <w:szCs w:val="24"/>
          <w:lang w:eastAsia="de-DE"/>
        </w:rPr>
        <w:t xml:space="preserve">□ </w:t>
      </w:r>
      <w:r w:rsidR="00BC0015" w:rsidRPr="00DC6A90">
        <w:rPr>
          <w:rFonts w:eastAsia="Times New Roman" w:cs="Arial"/>
          <w:b/>
          <w:color w:val="000000"/>
          <w:sz w:val="24"/>
          <w:szCs w:val="24"/>
          <w:lang w:eastAsia="de-DE"/>
        </w:rPr>
        <w:t>nicht</w:t>
      </w:r>
      <w:r w:rsidR="00BC0015" w:rsidRPr="004A1BD3">
        <w:rPr>
          <w:rFonts w:eastAsia="Times New Roman" w:cs="Arial"/>
          <w:color w:val="000000"/>
          <w:sz w:val="24"/>
          <w:szCs w:val="24"/>
          <w:lang w:eastAsia="de-DE" w:bidi="th-TH"/>
        </w:rPr>
        <w:t xml:space="preserve"> </w:t>
      </w:r>
      <w:r w:rsidRPr="004A1BD3">
        <w:rPr>
          <w:rFonts w:eastAsia="Times New Roman" w:cs="Arial"/>
          <w:color w:val="000000"/>
          <w:sz w:val="24"/>
          <w:szCs w:val="24"/>
          <w:lang w:eastAsia="de-DE" w:bidi="th-TH"/>
        </w:rPr>
        <w:t>eigenständig Wortschatz aus dem situativen Kontext sowie aufgrund ihres</w:t>
      </w:r>
      <w:r>
        <w:rPr>
          <w:rFonts w:eastAsia="Times New Roman" w:cs="Arial"/>
          <w:color w:val="000000"/>
          <w:sz w:val="24"/>
          <w:szCs w:val="24"/>
          <w:lang w:eastAsia="de-DE" w:bidi="th-TH"/>
        </w:rPr>
        <w:t xml:space="preserve"> / seines</w:t>
      </w:r>
      <w:r w:rsidRPr="004A1BD3">
        <w:rPr>
          <w:rFonts w:eastAsia="Times New Roman" w:cs="Arial"/>
          <w:color w:val="000000"/>
          <w:sz w:val="24"/>
          <w:szCs w:val="24"/>
          <w:lang w:eastAsia="de-DE" w:bidi="th-TH"/>
        </w:rPr>
        <w:t xml:space="preserve"> Weltwissens bzw. ihrer </w:t>
      </w:r>
      <w:r>
        <w:rPr>
          <w:rFonts w:eastAsia="Times New Roman" w:cs="Arial"/>
          <w:color w:val="000000"/>
          <w:sz w:val="24"/>
          <w:szCs w:val="24"/>
          <w:lang w:eastAsia="de-DE" w:bidi="th-TH"/>
        </w:rPr>
        <w:t xml:space="preserve">/ seiner </w:t>
      </w:r>
      <w:r w:rsidRPr="004A1BD3">
        <w:rPr>
          <w:rFonts w:eastAsia="Times New Roman" w:cs="Arial"/>
          <w:color w:val="000000"/>
          <w:sz w:val="24"/>
          <w:szCs w:val="24"/>
          <w:lang w:eastAsia="de-DE" w:bidi="th-TH"/>
        </w:rPr>
        <w:t>Vorkenntnisse aus anderen Sprachen und lern</w:t>
      </w:r>
      <w:r>
        <w:rPr>
          <w:rFonts w:eastAsia="Times New Roman" w:cs="Arial"/>
          <w:color w:val="000000"/>
          <w:sz w:val="24"/>
          <w:szCs w:val="24"/>
          <w:lang w:eastAsia="de-DE" w:bidi="th-TH"/>
        </w:rPr>
        <w:t>t</w:t>
      </w:r>
      <w:r w:rsidRPr="004A1BD3">
        <w:rPr>
          <w:rFonts w:eastAsia="Times New Roman" w:cs="Arial"/>
          <w:color w:val="000000"/>
          <w:sz w:val="24"/>
          <w:szCs w:val="24"/>
          <w:lang w:eastAsia="de-DE" w:bidi="th-TH"/>
        </w:rPr>
        <w:t xml:space="preserve"> diesen.</w:t>
      </w:r>
    </w:p>
    <w:p w14:paraId="46A4BD69" w14:textId="24F8FF8D" w:rsidR="004A1BD3" w:rsidRDefault="004A1BD3">
      <w:pPr>
        <w:pStyle w:val="Flietext"/>
        <w:rPr>
          <w:i/>
          <w:iCs/>
          <w:sz w:val="24"/>
          <w:szCs w:val="24"/>
        </w:rPr>
      </w:pPr>
      <w:r>
        <w:rPr>
          <w:i/>
          <w:iCs/>
          <w:sz w:val="24"/>
          <w:szCs w:val="24"/>
        </w:rPr>
        <w:t>Grammatik</w:t>
      </w:r>
    </w:p>
    <w:p w14:paraId="7F708E19" w14:textId="1C085909" w:rsidR="004A1BD3" w:rsidRDefault="004A1BD3">
      <w:pPr>
        <w:pStyle w:val="Flietext"/>
        <w:rPr>
          <w:i/>
          <w:iCs/>
          <w:sz w:val="24"/>
          <w:szCs w:val="24"/>
        </w:rPr>
      </w:pPr>
    </w:p>
    <w:tbl>
      <w:tblPr>
        <w:tblStyle w:val="Tabellenraster"/>
        <w:tblW w:w="0" w:type="auto"/>
        <w:tblLook w:val="04A0" w:firstRow="1" w:lastRow="0" w:firstColumn="1" w:lastColumn="0" w:noHBand="0" w:noVBand="1"/>
      </w:tblPr>
      <w:tblGrid>
        <w:gridCol w:w="7508"/>
        <w:gridCol w:w="567"/>
        <w:gridCol w:w="567"/>
        <w:gridCol w:w="572"/>
      </w:tblGrid>
      <w:tr w:rsidR="00BC0015" w14:paraId="51842973" w14:textId="77777777" w:rsidTr="00BC0015">
        <w:tc>
          <w:tcPr>
            <w:tcW w:w="7508" w:type="dxa"/>
          </w:tcPr>
          <w:p w14:paraId="7B4F7700" w14:textId="2D8FE07A" w:rsidR="00BC0015" w:rsidRPr="00C0563F" w:rsidRDefault="00BC0015" w:rsidP="00C0563F">
            <w:pPr>
              <w:pStyle w:val="Flietext"/>
              <w:jc w:val="center"/>
              <w:rPr>
                <w:i/>
                <w:iCs/>
                <w:sz w:val="24"/>
                <w:szCs w:val="24"/>
              </w:rPr>
            </w:pPr>
            <w:r w:rsidRPr="00C0563F">
              <w:rPr>
                <w:b/>
                <w:sz w:val="24"/>
                <w:szCs w:val="24"/>
              </w:rPr>
              <w:t>Grammatikphänomen</w:t>
            </w:r>
          </w:p>
        </w:tc>
        <w:tc>
          <w:tcPr>
            <w:tcW w:w="567" w:type="dxa"/>
          </w:tcPr>
          <w:p w14:paraId="329539B4" w14:textId="03A36CF5" w:rsidR="00BC0015" w:rsidRPr="00C0563F" w:rsidRDefault="00BC0015" w:rsidP="00BC0015">
            <w:pPr>
              <w:pStyle w:val="Flietext"/>
              <w:rPr>
                <w:i/>
                <w:iCs/>
                <w:sz w:val="24"/>
                <w:szCs w:val="24"/>
              </w:rPr>
            </w:pPr>
            <w:r w:rsidRPr="00C0563F">
              <w:rPr>
                <w:b/>
                <w:sz w:val="24"/>
                <w:szCs w:val="24"/>
              </w:rPr>
              <w:t>+</w:t>
            </w:r>
          </w:p>
        </w:tc>
        <w:tc>
          <w:tcPr>
            <w:tcW w:w="567" w:type="dxa"/>
          </w:tcPr>
          <w:p w14:paraId="21D38E3A" w14:textId="2F97B52B" w:rsidR="00BC0015" w:rsidRPr="00C0563F" w:rsidRDefault="00BC0015" w:rsidP="00BC0015">
            <w:pPr>
              <w:pStyle w:val="Flietext"/>
              <w:rPr>
                <w:i/>
                <w:iCs/>
                <w:sz w:val="24"/>
                <w:szCs w:val="24"/>
              </w:rPr>
            </w:pPr>
            <w:r w:rsidRPr="00C0563F">
              <w:rPr>
                <w:b/>
                <w:sz w:val="24"/>
                <w:szCs w:val="24"/>
              </w:rPr>
              <w:t>+/-</w:t>
            </w:r>
          </w:p>
        </w:tc>
        <w:tc>
          <w:tcPr>
            <w:tcW w:w="572" w:type="dxa"/>
          </w:tcPr>
          <w:p w14:paraId="4C0406C2" w14:textId="6A0DF501" w:rsidR="00BC0015" w:rsidRPr="00C0563F" w:rsidRDefault="00BC0015" w:rsidP="00BC0015">
            <w:pPr>
              <w:pStyle w:val="Flietext"/>
              <w:rPr>
                <w:i/>
                <w:iCs/>
                <w:sz w:val="24"/>
                <w:szCs w:val="24"/>
              </w:rPr>
            </w:pPr>
            <w:r w:rsidRPr="00C0563F">
              <w:rPr>
                <w:b/>
                <w:sz w:val="24"/>
                <w:szCs w:val="24"/>
              </w:rPr>
              <w:t>-</w:t>
            </w:r>
          </w:p>
        </w:tc>
      </w:tr>
      <w:tr w:rsidR="00BC0015" w:rsidRPr="00C240A2" w14:paraId="6CBA9917" w14:textId="77777777" w:rsidTr="00BC0015">
        <w:tc>
          <w:tcPr>
            <w:tcW w:w="7508" w:type="dxa"/>
          </w:tcPr>
          <w:p w14:paraId="46A18A5B" w14:textId="134F9E88" w:rsidR="00BC0015" w:rsidRPr="00C0563F" w:rsidRDefault="00BC0015" w:rsidP="00617715">
            <w:pPr>
              <w:numPr>
                <w:ilvl w:val="0"/>
                <w:numId w:val="3"/>
              </w:numPr>
              <w:shd w:val="clear" w:color="auto" w:fill="FFFFFF"/>
              <w:spacing w:before="100" w:beforeAutospacing="1" w:after="100" w:afterAutospacing="1" w:line="360" w:lineRule="auto"/>
              <w:ind w:left="0"/>
              <w:rPr>
                <w:rFonts w:eastAsia="Times New Roman" w:cs="Arial"/>
                <w:color w:val="000000"/>
                <w:sz w:val="19"/>
                <w:szCs w:val="19"/>
                <w:lang w:eastAsia="de-DE" w:bidi="th-TH"/>
              </w:rPr>
            </w:pPr>
            <w:r w:rsidRPr="00BC0015">
              <w:rPr>
                <w:rFonts w:eastAsia="Times New Roman" w:cs="Arial"/>
                <w:color w:val="000000"/>
                <w:sz w:val="19"/>
                <w:szCs w:val="19"/>
                <w:lang w:eastAsia="de-DE"/>
              </w:rPr>
              <w:t>Die Schülerin / der Schüler</w:t>
            </w:r>
            <w:r w:rsidRPr="00BC0015">
              <w:rPr>
                <w:rFonts w:eastAsia="Times New Roman" w:cs="Arial"/>
                <w:color w:val="000000"/>
                <w:sz w:val="19"/>
                <w:szCs w:val="19"/>
                <w:lang w:eastAsia="de-DE" w:bidi="th-TH"/>
              </w:rPr>
              <w:t xml:space="preserve"> äußer</w:t>
            </w:r>
            <w:r>
              <w:rPr>
                <w:rFonts w:eastAsia="Times New Roman" w:cs="Arial"/>
                <w:color w:val="000000"/>
                <w:sz w:val="19"/>
                <w:szCs w:val="19"/>
                <w:lang w:eastAsia="de-DE" w:bidi="th-TH"/>
              </w:rPr>
              <w:t>t</w:t>
            </w:r>
            <w:r w:rsidRPr="00BC0015">
              <w:rPr>
                <w:rFonts w:eastAsia="Times New Roman" w:cs="Arial"/>
                <w:color w:val="000000"/>
                <w:sz w:val="19"/>
                <w:szCs w:val="19"/>
                <w:lang w:eastAsia="de-DE" w:bidi="th-TH"/>
              </w:rPr>
              <w:t xml:space="preserve"> Wünsche und Zweifel, g</w:t>
            </w:r>
            <w:r>
              <w:rPr>
                <w:rFonts w:eastAsia="Times New Roman" w:cs="Arial"/>
                <w:color w:val="000000"/>
                <w:sz w:val="19"/>
                <w:szCs w:val="19"/>
                <w:lang w:eastAsia="de-DE" w:bidi="th-TH"/>
              </w:rPr>
              <w:t>ibt</w:t>
            </w:r>
            <w:r w:rsidRPr="00BC0015">
              <w:rPr>
                <w:rFonts w:eastAsia="Times New Roman" w:cs="Arial"/>
                <w:color w:val="000000"/>
                <w:sz w:val="19"/>
                <w:szCs w:val="19"/>
                <w:lang w:eastAsia="de-DE" w:bidi="th-TH"/>
              </w:rPr>
              <w:t xml:space="preserve"> Ratschläge, werte</w:t>
            </w:r>
            <w:r>
              <w:rPr>
                <w:rFonts w:eastAsia="Times New Roman" w:cs="Arial"/>
                <w:color w:val="000000"/>
                <w:sz w:val="19"/>
                <w:szCs w:val="19"/>
                <w:lang w:eastAsia="de-DE" w:bidi="th-TH"/>
              </w:rPr>
              <w:t>t</w:t>
            </w:r>
            <w:r w:rsidRPr="00BC0015">
              <w:rPr>
                <w:rFonts w:eastAsia="Times New Roman" w:cs="Arial"/>
                <w:color w:val="000000"/>
                <w:sz w:val="19"/>
                <w:szCs w:val="19"/>
                <w:lang w:eastAsia="de-DE" w:bidi="th-TH"/>
              </w:rPr>
              <w:t xml:space="preserve"> </w:t>
            </w:r>
            <w:r>
              <w:rPr>
                <w:rFonts w:eastAsia="Times New Roman" w:cs="Arial"/>
                <w:color w:val="000000"/>
                <w:sz w:val="19"/>
                <w:szCs w:val="19"/>
                <w:lang w:eastAsia="de-DE" w:bidi="th-TH"/>
              </w:rPr>
              <w:t>und bringt</w:t>
            </w:r>
            <w:r w:rsidRPr="00BC0015">
              <w:rPr>
                <w:rFonts w:eastAsia="Times New Roman" w:cs="Arial"/>
                <w:color w:val="000000"/>
                <w:sz w:val="19"/>
                <w:szCs w:val="19"/>
                <w:lang w:eastAsia="de-DE" w:bidi="th-TH"/>
              </w:rPr>
              <w:t xml:space="preserve"> Gefühle zum Ausdruck:</w:t>
            </w:r>
          </w:p>
          <w:p w14:paraId="41C7AE62" w14:textId="77777777" w:rsidR="00BC0015" w:rsidRPr="00BC0015" w:rsidRDefault="00BC0015" w:rsidP="00617715">
            <w:pPr>
              <w:numPr>
                <w:ilvl w:val="0"/>
                <w:numId w:val="21"/>
              </w:numPr>
              <w:shd w:val="clear" w:color="auto" w:fill="FFFFFF"/>
              <w:spacing w:before="100" w:beforeAutospacing="1" w:after="100" w:afterAutospacing="1" w:line="360" w:lineRule="auto"/>
              <w:rPr>
                <w:rFonts w:eastAsia="Times New Roman" w:cs="Arial"/>
                <w:color w:val="000000"/>
                <w:sz w:val="19"/>
                <w:szCs w:val="19"/>
                <w:lang w:eastAsia="de-DE" w:bidi="th-TH"/>
              </w:rPr>
            </w:pPr>
            <w:proofErr w:type="gramStart"/>
            <w:r w:rsidRPr="00BC0015">
              <w:rPr>
                <w:rFonts w:eastAsia="Times New Roman" w:cs="Arial"/>
                <w:i/>
                <w:iCs/>
                <w:color w:val="000000"/>
                <w:sz w:val="19"/>
                <w:szCs w:val="19"/>
                <w:lang w:val="fr-FR" w:eastAsia="de-DE" w:bidi="th-TH"/>
              </w:rPr>
              <w:t>formation</w:t>
            </w:r>
            <w:proofErr w:type="gramEnd"/>
            <w:r w:rsidRPr="00BC0015">
              <w:rPr>
                <w:rFonts w:eastAsia="Times New Roman" w:cs="Arial"/>
                <w:i/>
                <w:iCs/>
                <w:color w:val="000000"/>
                <w:sz w:val="19"/>
                <w:szCs w:val="19"/>
                <w:lang w:val="fr-FR" w:eastAsia="de-DE" w:bidi="th-TH"/>
              </w:rPr>
              <w:t xml:space="preserve"> du subjonctif présent</w:t>
            </w:r>
          </w:p>
          <w:p w14:paraId="2479CA4F" w14:textId="77777777" w:rsidR="00BC0015" w:rsidRPr="00BC0015" w:rsidRDefault="00BC0015" w:rsidP="00617715">
            <w:pPr>
              <w:numPr>
                <w:ilvl w:val="0"/>
                <w:numId w:val="21"/>
              </w:numPr>
              <w:shd w:val="clear" w:color="auto" w:fill="FFFFFF"/>
              <w:spacing w:before="100" w:beforeAutospacing="1" w:after="100" w:afterAutospacing="1" w:line="360" w:lineRule="auto"/>
              <w:rPr>
                <w:rFonts w:eastAsia="Times New Roman" w:cs="Arial"/>
                <w:color w:val="000000"/>
                <w:sz w:val="19"/>
                <w:szCs w:val="19"/>
                <w:lang w:val="fr-FR" w:eastAsia="de-DE" w:bidi="th-TH"/>
              </w:rPr>
            </w:pPr>
            <w:proofErr w:type="gramStart"/>
            <w:r w:rsidRPr="00BC0015">
              <w:rPr>
                <w:rFonts w:eastAsia="Times New Roman" w:cs="Arial"/>
                <w:i/>
                <w:iCs/>
                <w:color w:val="000000"/>
                <w:sz w:val="19"/>
                <w:szCs w:val="19"/>
                <w:lang w:val="fr-FR" w:eastAsia="de-DE" w:bidi="th-TH"/>
              </w:rPr>
              <w:t>principaux</w:t>
            </w:r>
            <w:proofErr w:type="gramEnd"/>
            <w:r w:rsidRPr="00BC0015">
              <w:rPr>
                <w:rFonts w:eastAsia="Times New Roman" w:cs="Arial"/>
                <w:i/>
                <w:iCs/>
                <w:color w:val="000000"/>
                <w:sz w:val="19"/>
                <w:szCs w:val="19"/>
                <w:lang w:val="fr-FR" w:eastAsia="de-DE" w:bidi="th-TH"/>
              </w:rPr>
              <w:t xml:space="preserve"> déclencheurs du subjonctif (aussi conjonctions)</w:t>
            </w:r>
          </w:p>
          <w:p w14:paraId="1115C1E9" w14:textId="2A724E8F" w:rsidR="00BC0015" w:rsidRPr="00C0563F" w:rsidRDefault="00BC0015" w:rsidP="00617715">
            <w:pPr>
              <w:numPr>
                <w:ilvl w:val="0"/>
                <w:numId w:val="21"/>
              </w:numPr>
              <w:shd w:val="clear" w:color="auto" w:fill="FFFFFF"/>
              <w:spacing w:before="100" w:beforeAutospacing="1" w:after="100" w:afterAutospacing="1" w:line="360" w:lineRule="auto"/>
              <w:rPr>
                <w:rFonts w:eastAsia="Times New Roman" w:cs="Arial"/>
                <w:color w:val="000000"/>
                <w:sz w:val="19"/>
                <w:szCs w:val="19"/>
                <w:lang w:val="fr-FR" w:eastAsia="de-DE" w:bidi="th-TH"/>
              </w:rPr>
            </w:pPr>
            <w:proofErr w:type="gramStart"/>
            <w:r w:rsidRPr="00BC0015">
              <w:rPr>
                <w:rFonts w:eastAsia="Times New Roman" w:cs="Arial"/>
                <w:i/>
                <w:iCs/>
                <w:color w:val="000000"/>
                <w:sz w:val="19"/>
                <w:szCs w:val="19"/>
                <w:lang w:val="fr-FR" w:eastAsia="de-DE" w:bidi="th-TH"/>
              </w:rPr>
              <w:t>verbes</w:t>
            </w:r>
            <w:proofErr w:type="gramEnd"/>
            <w:r w:rsidRPr="00BC0015">
              <w:rPr>
                <w:rFonts w:eastAsia="Times New Roman" w:cs="Arial"/>
                <w:i/>
                <w:iCs/>
                <w:color w:val="000000"/>
                <w:sz w:val="19"/>
                <w:szCs w:val="19"/>
                <w:lang w:val="fr-FR" w:eastAsia="de-DE" w:bidi="th-TH"/>
              </w:rPr>
              <w:t xml:space="preserve"> irréguliers : « craindre », « se plaindre »</w:t>
            </w:r>
          </w:p>
          <w:p w14:paraId="2001C733" w14:textId="70818837" w:rsidR="00BC0015" w:rsidRPr="00C0563F" w:rsidRDefault="00BC0015" w:rsidP="00617715">
            <w:pPr>
              <w:numPr>
                <w:ilvl w:val="0"/>
                <w:numId w:val="3"/>
              </w:numPr>
              <w:shd w:val="clear" w:color="auto" w:fill="FFFFFF"/>
              <w:spacing w:before="100" w:beforeAutospacing="1" w:after="100" w:afterAutospacing="1" w:line="360" w:lineRule="auto"/>
              <w:ind w:left="0"/>
              <w:rPr>
                <w:rFonts w:eastAsia="Times New Roman" w:cs="Arial"/>
                <w:color w:val="000000"/>
                <w:sz w:val="19"/>
                <w:szCs w:val="19"/>
                <w:lang w:eastAsia="de-DE" w:bidi="th-TH"/>
              </w:rPr>
            </w:pPr>
            <w:r w:rsidRPr="00BC0015">
              <w:rPr>
                <w:rFonts w:eastAsia="Times New Roman" w:cs="Arial"/>
                <w:color w:val="000000"/>
                <w:sz w:val="19"/>
                <w:szCs w:val="19"/>
                <w:lang w:eastAsia="de-DE"/>
              </w:rPr>
              <w:t>Die Schülerin / der Schüler</w:t>
            </w:r>
            <w:r w:rsidRPr="004A1BD3">
              <w:rPr>
                <w:rFonts w:eastAsia="Times New Roman" w:cs="Arial"/>
                <w:color w:val="000000"/>
                <w:sz w:val="24"/>
                <w:szCs w:val="24"/>
                <w:lang w:eastAsia="de-DE" w:bidi="th-TH"/>
              </w:rPr>
              <w:t xml:space="preserve"> </w:t>
            </w:r>
            <w:r w:rsidRPr="00BC0015">
              <w:rPr>
                <w:rFonts w:eastAsia="Times New Roman" w:cs="Arial"/>
                <w:color w:val="000000"/>
                <w:sz w:val="19"/>
                <w:szCs w:val="19"/>
                <w:lang w:eastAsia="de-DE" w:bidi="th-TH"/>
              </w:rPr>
              <w:t>g</w:t>
            </w:r>
            <w:r>
              <w:rPr>
                <w:rFonts w:eastAsia="Times New Roman" w:cs="Arial"/>
                <w:color w:val="000000"/>
                <w:sz w:val="19"/>
                <w:szCs w:val="19"/>
                <w:lang w:eastAsia="de-DE" w:bidi="th-TH"/>
              </w:rPr>
              <w:t xml:space="preserve">ibt </w:t>
            </w:r>
            <w:r w:rsidRPr="00BC0015">
              <w:rPr>
                <w:rFonts w:eastAsia="Times New Roman" w:cs="Arial"/>
                <w:color w:val="000000"/>
                <w:sz w:val="19"/>
                <w:szCs w:val="19"/>
                <w:lang w:eastAsia="de-DE" w:bidi="th-TH"/>
              </w:rPr>
              <w:t>Äußerungen anderer in der Vergangenheit wieder:</w:t>
            </w:r>
          </w:p>
          <w:p w14:paraId="1E7AAE5C" w14:textId="77777777" w:rsidR="00BC0015" w:rsidRPr="00BC0015" w:rsidRDefault="00BC0015" w:rsidP="00617715">
            <w:pPr>
              <w:numPr>
                <w:ilvl w:val="0"/>
                <w:numId w:val="22"/>
              </w:numPr>
              <w:shd w:val="clear" w:color="auto" w:fill="FFFFFF"/>
              <w:spacing w:before="100" w:beforeAutospacing="1" w:after="100" w:afterAutospacing="1" w:line="360" w:lineRule="auto"/>
              <w:rPr>
                <w:rFonts w:eastAsia="Times New Roman" w:cs="Arial"/>
                <w:color w:val="000000"/>
                <w:sz w:val="19"/>
                <w:szCs w:val="19"/>
                <w:lang w:eastAsia="de-DE" w:bidi="th-TH"/>
              </w:rPr>
            </w:pPr>
            <w:proofErr w:type="gramStart"/>
            <w:r w:rsidRPr="00BC0015">
              <w:rPr>
                <w:rFonts w:eastAsia="Times New Roman" w:cs="Arial"/>
                <w:i/>
                <w:iCs/>
                <w:color w:val="000000"/>
                <w:sz w:val="19"/>
                <w:szCs w:val="19"/>
                <w:lang w:val="fr-FR" w:eastAsia="de-DE" w:bidi="th-TH"/>
              </w:rPr>
              <w:t>discours</w:t>
            </w:r>
            <w:proofErr w:type="gramEnd"/>
            <w:r w:rsidRPr="00BC0015">
              <w:rPr>
                <w:rFonts w:eastAsia="Times New Roman" w:cs="Arial"/>
                <w:i/>
                <w:iCs/>
                <w:color w:val="000000"/>
                <w:sz w:val="19"/>
                <w:szCs w:val="19"/>
                <w:lang w:val="fr-FR" w:eastAsia="de-DE" w:bidi="th-TH"/>
              </w:rPr>
              <w:t xml:space="preserve"> indirect au passé</w:t>
            </w:r>
          </w:p>
          <w:p w14:paraId="637FCD32" w14:textId="77777777" w:rsidR="00BC0015" w:rsidRPr="00BC0015" w:rsidRDefault="00BC0015" w:rsidP="00617715">
            <w:pPr>
              <w:numPr>
                <w:ilvl w:val="0"/>
                <w:numId w:val="22"/>
              </w:numPr>
              <w:shd w:val="clear" w:color="auto" w:fill="FFFFFF"/>
              <w:spacing w:before="100" w:beforeAutospacing="1" w:after="100" w:afterAutospacing="1" w:line="360" w:lineRule="auto"/>
              <w:rPr>
                <w:rFonts w:eastAsia="Times New Roman" w:cs="Arial"/>
                <w:color w:val="000000"/>
                <w:sz w:val="19"/>
                <w:szCs w:val="19"/>
                <w:lang w:val="fr-FR" w:eastAsia="de-DE" w:bidi="th-TH"/>
              </w:rPr>
            </w:pPr>
            <w:proofErr w:type="gramStart"/>
            <w:r w:rsidRPr="00BC0015">
              <w:rPr>
                <w:rFonts w:eastAsia="Times New Roman" w:cs="Arial"/>
                <w:i/>
                <w:iCs/>
                <w:color w:val="000000"/>
                <w:sz w:val="19"/>
                <w:szCs w:val="19"/>
                <w:lang w:val="fr-FR" w:eastAsia="de-DE" w:bidi="th-TH"/>
              </w:rPr>
              <w:t>interrogation</w:t>
            </w:r>
            <w:proofErr w:type="gramEnd"/>
            <w:r w:rsidRPr="00BC0015">
              <w:rPr>
                <w:rFonts w:eastAsia="Times New Roman" w:cs="Arial"/>
                <w:i/>
                <w:iCs/>
                <w:color w:val="000000"/>
                <w:sz w:val="19"/>
                <w:szCs w:val="19"/>
                <w:lang w:val="fr-FR" w:eastAsia="de-DE" w:bidi="th-TH"/>
              </w:rPr>
              <w:t xml:space="preserve"> indirecte (aussi avec « ce qui » / « ce que ») au passé</w:t>
            </w:r>
          </w:p>
          <w:p w14:paraId="38EFE5D5" w14:textId="3453AAC1" w:rsidR="00BC0015" w:rsidRPr="00BC0015" w:rsidRDefault="00C0563F" w:rsidP="00C0563F">
            <w:pPr>
              <w:shd w:val="clear" w:color="auto" w:fill="FFFFFF"/>
              <w:spacing w:before="100" w:beforeAutospacing="1" w:after="100" w:afterAutospacing="1" w:line="360" w:lineRule="auto"/>
              <w:rPr>
                <w:rFonts w:eastAsia="Times New Roman" w:cs="Arial"/>
                <w:color w:val="000000"/>
                <w:sz w:val="19"/>
                <w:szCs w:val="19"/>
                <w:lang w:eastAsia="de-DE" w:bidi="th-TH"/>
              </w:rPr>
            </w:pPr>
            <w:r w:rsidRPr="00BC0015">
              <w:rPr>
                <w:rFonts w:eastAsia="Times New Roman" w:cs="Arial"/>
                <w:color w:val="000000"/>
                <w:sz w:val="19"/>
                <w:szCs w:val="19"/>
                <w:lang w:eastAsia="de-DE"/>
              </w:rPr>
              <w:t>Die Schülerin / der Schüle</w:t>
            </w:r>
            <w:r>
              <w:rPr>
                <w:rFonts w:eastAsia="Times New Roman" w:cs="Arial"/>
                <w:color w:val="000000"/>
                <w:sz w:val="19"/>
                <w:szCs w:val="19"/>
                <w:lang w:eastAsia="de-DE"/>
              </w:rPr>
              <w:t>r versteht</w:t>
            </w:r>
            <w:r>
              <w:rPr>
                <w:rFonts w:eastAsia="Times New Roman" w:cs="Arial"/>
                <w:color w:val="000000"/>
                <w:sz w:val="19"/>
                <w:szCs w:val="19"/>
                <w:lang w:eastAsia="de-DE" w:bidi="th-TH"/>
              </w:rPr>
              <w:t xml:space="preserve"> und</w:t>
            </w:r>
            <w:r w:rsidR="00BC0015" w:rsidRPr="00BC0015">
              <w:rPr>
                <w:rFonts w:eastAsia="Times New Roman" w:cs="Arial"/>
                <w:color w:val="000000"/>
                <w:sz w:val="19"/>
                <w:szCs w:val="19"/>
                <w:lang w:eastAsia="de-DE" w:bidi="th-TH"/>
              </w:rPr>
              <w:t xml:space="preserve"> formulier</w:t>
            </w:r>
            <w:r>
              <w:rPr>
                <w:rFonts w:eastAsia="Times New Roman" w:cs="Arial"/>
                <w:color w:val="000000"/>
                <w:sz w:val="19"/>
                <w:szCs w:val="19"/>
                <w:lang w:eastAsia="de-DE" w:bidi="th-TH"/>
              </w:rPr>
              <w:t>t</w:t>
            </w:r>
            <w:r w:rsidR="00BC0015" w:rsidRPr="00BC0015">
              <w:rPr>
                <w:rFonts w:eastAsia="Times New Roman" w:cs="Arial"/>
                <w:color w:val="000000"/>
                <w:sz w:val="19"/>
                <w:szCs w:val="19"/>
                <w:lang w:eastAsia="de-DE" w:bidi="th-TH"/>
              </w:rPr>
              <w:t xml:space="preserve"> selbst Handlungsperspektiven:</w:t>
            </w:r>
          </w:p>
          <w:p w14:paraId="66510115" w14:textId="77777777" w:rsidR="00BC0015" w:rsidRPr="00BC0015" w:rsidRDefault="00BC0015" w:rsidP="00617715">
            <w:pPr>
              <w:numPr>
                <w:ilvl w:val="0"/>
                <w:numId w:val="23"/>
              </w:numPr>
              <w:shd w:val="clear" w:color="auto" w:fill="FFFFFF"/>
              <w:spacing w:before="100" w:beforeAutospacing="1" w:after="100" w:afterAutospacing="1" w:line="360" w:lineRule="auto"/>
              <w:rPr>
                <w:rFonts w:eastAsia="Times New Roman" w:cs="Arial"/>
                <w:color w:val="000000"/>
                <w:sz w:val="19"/>
                <w:szCs w:val="19"/>
                <w:lang w:eastAsia="de-DE" w:bidi="th-TH"/>
              </w:rPr>
            </w:pPr>
            <w:proofErr w:type="gramStart"/>
            <w:r w:rsidRPr="00BC0015">
              <w:rPr>
                <w:rFonts w:eastAsia="Times New Roman" w:cs="Arial"/>
                <w:i/>
                <w:iCs/>
                <w:color w:val="000000"/>
                <w:sz w:val="19"/>
                <w:szCs w:val="19"/>
                <w:lang w:val="fr-FR" w:eastAsia="de-DE" w:bidi="th-TH"/>
              </w:rPr>
              <w:lastRenderedPageBreak/>
              <w:t>voix</w:t>
            </w:r>
            <w:proofErr w:type="gramEnd"/>
            <w:r w:rsidRPr="00BC0015">
              <w:rPr>
                <w:rFonts w:eastAsia="Times New Roman" w:cs="Arial"/>
                <w:i/>
                <w:iCs/>
                <w:color w:val="000000"/>
                <w:sz w:val="19"/>
                <w:szCs w:val="19"/>
                <w:lang w:val="fr-FR" w:eastAsia="de-DE" w:bidi="th-TH"/>
              </w:rPr>
              <w:t xml:space="preserve"> passive</w:t>
            </w:r>
          </w:p>
          <w:p w14:paraId="615848F5" w14:textId="7496432F" w:rsidR="00BC0015" w:rsidRPr="00C0563F" w:rsidRDefault="00BC0015" w:rsidP="00617715">
            <w:pPr>
              <w:numPr>
                <w:ilvl w:val="0"/>
                <w:numId w:val="23"/>
              </w:numPr>
              <w:shd w:val="clear" w:color="auto" w:fill="FFFFFF"/>
              <w:spacing w:before="100" w:beforeAutospacing="1" w:after="100" w:afterAutospacing="1" w:line="360" w:lineRule="auto"/>
              <w:rPr>
                <w:rFonts w:eastAsia="Times New Roman" w:cs="Arial"/>
                <w:color w:val="000000"/>
                <w:sz w:val="19"/>
                <w:szCs w:val="19"/>
                <w:lang w:val="fr-FR" w:eastAsia="de-DE" w:bidi="th-TH"/>
              </w:rPr>
            </w:pPr>
            <w:proofErr w:type="gramStart"/>
            <w:r w:rsidRPr="00BC0015">
              <w:rPr>
                <w:rFonts w:eastAsia="Times New Roman" w:cs="Arial"/>
                <w:i/>
                <w:iCs/>
                <w:color w:val="000000"/>
                <w:sz w:val="19"/>
                <w:szCs w:val="19"/>
                <w:lang w:val="fr-FR" w:eastAsia="de-DE" w:bidi="th-TH"/>
              </w:rPr>
              <w:t>d'autres</w:t>
            </w:r>
            <w:proofErr w:type="gramEnd"/>
            <w:r w:rsidRPr="00BC0015">
              <w:rPr>
                <w:rFonts w:eastAsia="Times New Roman" w:cs="Arial"/>
                <w:i/>
                <w:iCs/>
                <w:color w:val="000000"/>
                <w:sz w:val="19"/>
                <w:szCs w:val="19"/>
                <w:lang w:val="fr-FR" w:eastAsia="de-DE" w:bidi="th-TH"/>
              </w:rPr>
              <w:t xml:space="preserve"> moyens d'exprimer le passif (« on », forme pronominale de sens passif)</w:t>
            </w:r>
          </w:p>
          <w:p w14:paraId="479910B5" w14:textId="08CA82DC" w:rsidR="00BC0015" w:rsidRPr="00C0563F" w:rsidRDefault="00BC0015" w:rsidP="00617715">
            <w:pPr>
              <w:numPr>
                <w:ilvl w:val="0"/>
                <w:numId w:val="3"/>
              </w:numPr>
              <w:shd w:val="clear" w:color="auto" w:fill="FFFFFF"/>
              <w:spacing w:before="100" w:beforeAutospacing="1" w:after="100" w:afterAutospacing="1" w:line="360" w:lineRule="auto"/>
              <w:ind w:left="0"/>
              <w:rPr>
                <w:rFonts w:eastAsia="Times New Roman" w:cs="Arial"/>
                <w:color w:val="000000"/>
                <w:sz w:val="19"/>
                <w:szCs w:val="19"/>
                <w:lang w:eastAsia="de-DE" w:bidi="th-TH"/>
              </w:rPr>
            </w:pPr>
            <w:r w:rsidRPr="00BC0015">
              <w:rPr>
                <w:rFonts w:eastAsia="Times New Roman" w:cs="Arial"/>
                <w:color w:val="000000"/>
                <w:sz w:val="19"/>
                <w:szCs w:val="19"/>
                <w:lang w:eastAsia="de-DE"/>
              </w:rPr>
              <w:t>Die Schülerin / der Schüler</w:t>
            </w:r>
            <w:r w:rsidRPr="004A1BD3">
              <w:rPr>
                <w:rFonts w:eastAsia="Times New Roman" w:cs="Arial"/>
                <w:color w:val="000000"/>
                <w:sz w:val="24"/>
                <w:szCs w:val="24"/>
                <w:lang w:eastAsia="de-DE" w:bidi="th-TH"/>
              </w:rPr>
              <w:t xml:space="preserve"> </w:t>
            </w:r>
            <w:r>
              <w:rPr>
                <w:rFonts w:eastAsia="Times New Roman" w:cs="Arial"/>
                <w:color w:val="000000"/>
                <w:sz w:val="19"/>
                <w:szCs w:val="19"/>
                <w:lang w:eastAsia="de-DE" w:bidi="th-TH"/>
              </w:rPr>
              <w:t>versteht</w:t>
            </w:r>
            <w:r w:rsidRPr="00BC0015">
              <w:rPr>
                <w:rFonts w:eastAsia="Times New Roman" w:cs="Arial"/>
                <w:color w:val="000000"/>
                <w:sz w:val="19"/>
                <w:szCs w:val="19"/>
                <w:lang w:eastAsia="de-DE" w:bidi="th-TH"/>
              </w:rPr>
              <w:t xml:space="preserve"> Handlungsschritte in authentischen literarischen Texten:</w:t>
            </w:r>
          </w:p>
          <w:p w14:paraId="047F3819" w14:textId="77777777" w:rsidR="00BC0015" w:rsidRPr="00C0563F" w:rsidRDefault="00BC0015" w:rsidP="00617715">
            <w:pPr>
              <w:numPr>
                <w:ilvl w:val="0"/>
                <w:numId w:val="23"/>
              </w:numPr>
              <w:shd w:val="clear" w:color="auto" w:fill="FFFFFF"/>
              <w:spacing w:before="100" w:beforeAutospacing="1" w:after="100" w:afterAutospacing="1" w:line="360" w:lineRule="auto"/>
              <w:rPr>
                <w:rFonts w:eastAsia="Times New Roman" w:cs="Arial"/>
                <w:i/>
                <w:iCs/>
                <w:color w:val="000000"/>
                <w:sz w:val="19"/>
                <w:szCs w:val="19"/>
                <w:lang w:val="fr-FR" w:eastAsia="de-DE" w:bidi="th-TH"/>
              </w:rPr>
            </w:pPr>
            <w:proofErr w:type="gramStart"/>
            <w:r w:rsidRPr="00C0563F">
              <w:rPr>
                <w:rFonts w:eastAsia="Times New Roman" w:cs="Arial"/>
                <w:i/>
                <w:iCs/>
                <w:color w:val="000000"/>
                <w:sz w:val="19"/>
                <w:szCs w:val="19"/>
                <w:lang w:val="fr-FR" w:eastAsia="de-DE" w:bidi="th-TH"/>
              </w:rPr>
              <w:t>réceptif</w:t>
            </w:r>
            <w:proofErr w:type="gramEnd"/>
            <w:r w:rsidRPr="00C0563F">
              <w:rPr>
                <w:rFonts w:eastAsia="Times New Roman" w:cs="Arial"/>
                <w:i/>
                <w:iCs/>
                <w:color w:val="000000"/>
                <w:sz w:val="19"/>
                <w:szCs w:val="19"/>
                <w:lang w:val="fr-FR" w:eastAsia="de-DE" w:bidi="th-TH"/>
              </w:rPr>
              <w:t> : passé simple (3e personne du singulier et du pluriel)</w:t>
            </w:r>
          </w:p>
          <w:p w14:paraId="1F97D6EC" w14:textId="5C0AF61B" w:rsidR="00BC0015" w:rsidRPr="00BC0015" w:rsidRDefault="00C0563F" w:rsidP="00617715">
            <w:pPr>
              <w:numPr>
                <w:ilvl w:val="0"/>
                <w:numId w:val="3"/>
              </w:numPr>
              <w:shd w:val="clear" w:color="auto" w:fill="FFFFFF"/>
              <w:spacing w:before="100" w:beforeAutospacing="1" w:after="100" w:afterAutospacing="1" w:line="360" w:lineRule="auto"/>
              <w:ind w:left="0"/>
              <w:rPr>
                <w:rFonts w:eastAsia="Times New Roman" w:cs="Arial"/>
                <w:color w:val="000000"/>
                <w:sz w:val="19"/>
                <w:szCs w:val="19"/>
                <w:lang w:eastAsia="de-DE" w:bidi="th-TH"/>
              </w:rPr>
            </w:pPr>
            <w:r w:rsidRPr="00BC0015">
              <w:rPr>
                <w:rFonts w:eastAsia="Times New Roman" w:cs="Arial"/>
                <w:color w:val="000000"/>
                <w:sz w:val="19"/>
                <w:szCs w:val="19"/>
                <w:lang w:eastAsia="de-DE"/>
              </w:rPr>
              <w:t>Die Schülerin / der Schüler</w:t>
            </w:r>
            <w:r>
              <w:rPr>
                <w:rFonts w:eastAsia="Times New Roman" w:cs="Arial"/>
                <w:color w:val="000000"/>
                <w:sz w:val="19"/>
                <w:szCs w:val="19"/>
                <w:lang w:eastAsia="de-DE"/>
              </w:rPr>
              <w:t xml:space="preserve"> optimiert</w:t>
            </w:r>
            <w:r w:rsidRPr="00BC0015">
              <w:rPr>
                <w:rFonts w:eastAsia="Times New Roman" w:cs="Arial"/>
                <w:color w:val="000000"/>
                <w:sz w:val="19"/>
                <w:szCs w:val="19"/>
                <w:lang w:eastAsia="de-DE" w:bidi="th-TH"/>
              </w:rPr>
              <w:t xml:space="preserve"> </w:t>
            </w:r>
            <w:r w:rsidR="00BC0015" w:rsidRPr="00BC0015">
              <w:rPr>
                <w:rFonts w:eastAsia="Times New Roman" w:cs="Arial"/>
                <w:color w:val="000000"/>
                <w:sz w:val="19"/>
                <w:szCs w:val="19"/>
                <w:lang w:eastAsia="de-DE" w:bidi="th-TH"/>
              </w:rPr>
              <w:t>Texte selbständig sprachlich:</w:t>
            </w:r>
          </w:p>
          <w:p w14:paraId="1F1CEC49" w14:textId="77777777" w:rsidR="00BC0015" w:rsidRPr="00C0563F" w:rsidRDefault="00BC0015" w:rsidP="00617715">
            <w:pPr>
              <w:numPr>
                <w:ilvl w:val="0"/>
                <w:numId w:val="23"/>
              </w:numPr>
              <w:shd w:val="clear" w:color="auto" w:fill="FFFFFF"/>
              <w:spacing w:before="100" w:beforeAutospacing="1" w:after="100" w:afterAutospacing="1" w:line="360" w:lineRule="auto"/>
              <w:rPr>
                <w:rFonts w:eastAsia="Times New Roman" w:cs="Arial"/>
                <w:i/>
                <w:iCs/>
                <w:color w:val="000000"/>
                <w:sz w:val="19"/>
                <w:szCs w:val="19"/>
                <w:lang w:val="fr-FR" w:eastAsia="de-DE" w:bidi="th-TH"/>
              </w:rPr>
            </w:pPr>
            <w:proofErr w:type="gramStart"/>
            <w:r w:rsidRPr="00BC0015">
              <w:rPr>
                <w:rFonts w:eastAsia="Times New Roman" w:cs="Arial"/>
                <w:i/>
                <w:iCs/>
                <w:color w:val="000000"/>
                <w:sz w:val="19"/>
                <w:szCs w:val="19"/>
                <w:lang w:val="fr-FR" w:eastAsia="de-DE" w:bidi="th-TH"/>
              </w:rPr>
              <w:t>accord</w:t>
            </w:r>
            <w:proofErr w:type="gramEnd"/>
            <w:r w:rsidRPr="00BC0015">
              <w:rPr>
                <w:rFonts w:eastAsia="Times New Roman" w:cs="Arial"/>
                <w:i/>
                <w:iCs/>
                <w:color w:val="000000"/>
                <w:sz w:val="19"/>
                <w:szCs w:val="19"/>
                <w:lang w:val="fr-FR" w:eastAsia="de-DE" w:bidi="th-TH"/>
              </w:rPr>
              <w:t xml:space="preserve"> du participe passé avec avoir</w:t>
            </w:r>
          </w:p>
          <w:p w14:paraId="00960402" w14:textId="77777777" w:rsidR="00C0563F" w:rsidRPr="00C0563F" w:rsidRDefault="00BC0015" w:rsidP="00617715">
            <w:pPr>
              <w:numPr>
                <w:ilvl w:val="0"/>
                <w:numId w:val="23"/>
              </w:numPr>
              <w:shd w:val="clear" w:color="auto" w:fill="FFFFFF"/>
              <w:spacing w:before="100" w:beforeAutospacing="1" w:after="100" w:afterAutospacing="1" w:line="360" w:lineRule="auto"/>
              <w:rPr>
                <w:i/>
                <w:iCs/>
                <w:sz w:val="24"/>
                <w:szCs w:val="24"/>
                <w:lang w:val="fr-FR"/>
              </w:rPr>
            </w:pPr>
            <w:proofErr w:type="gramStart"/>
            <w:r w:rsidRPr="00BC0015">
              <w:rPr>
                <w:rFonts w:eastAsia="Times New Roman" w:cs="Arial"/>
                <w:i/>
                <w:iCs/>
                <w:color w:val="000000"/>
                <w:sz w:val="19"/>
                <w:szCs w:val="19"/>
                <w:lang w:val="fr-FR" w:eastAsia="de-DE" w:bidi="th-TH"/>
              </w:rPr>
              <w:t>révision</w:t>
            </w:r>
            <w:proofErr w:type="gramEnd"/>
            <w:r w:rsidRPr="00BC0015">
              <w:rPr>
                <w:rFonts w:eastAsia="Times New Roman" w:cs="Arial"/>
                <w:i/>
                <w:iCs/>
                <w:color w:val="000000"/>
                <w:sz w:val="19"/>
                <w:szCs w:val="19"/>
                <w:lang w:val="fr-FR" w:eastAsia="de-DE" w:bidi="th-TH"/>
              </w:rPr>
              <w:t xml:space="preserve"> de chapitres importants, surtout :</w:t>
            </w:r>
          </w:p>
          <w:p w14:paraId="3F57BB85" w14:textId="77777777" w:rsidR="00C0563F" w:rsidRPr="00C0563F" w:rsidRDefault="00BC0015" w:rsidP="00617715">
            <w:pPr>
              <w:numPr>
                <w:ilvl w:val="1"/>
                <w:numId w:val="24"/>
              </w:numPr>
              <w:shd w:val="clear" w:color="auto" w:fill="FFFFFF"/>
              <w:spacing w:before="100" w:beforeAutospacing="1" w:after="100" w:afterAutospacing="1" w:line="360" w:lineRule="auto"/>
              <w:rPr>
                <w:i/>
                <w:iCs/>
                <w:sz w:val="24"/>
                <w:szCs w:val="24"/>
                <w:lang w:val="fr-FR"/>
              </w:rPr>
            </w:pPr>
            <w:proofErr w:type="gramStart"/>
            <w:r w:rsidRPr="00BC0015">
              <w:rPr>
                <w:rFonts w:eastAsia="Times New Roman" w:cs="Arial"/>
                <w:i/>
                <w:iCs/>
                <w:color w:val="000000"/>
                <w:sz w:val="19"/>
                <w:szCs w:val="19"/>
                <w:lang w:val="fr-FR" w:eastAsia="de-DE" w:bidi="th-TH"/>
              </w:rPr>
              <w:t>verbes</w:t>
            </w:r>
            <w:proofErr w:type="gramEnd"/>
            <w:r w:rsidRPr="00BC0015">
              <w:rPr>
                <w:rFonts w:eastAsia="Times New Roman" w:cs="Arial"/>
                <w:i/>
                <w:iCs/>
                <w:color w:val="000000"/>
                <w:sz w:val="19"/>
                <w:szCs w:val="19"/>
                <w:lang w:val="fr-FR" w:eastAsia="de-DE" w:bidi="th-TH"/>
              </w:rPr>
              <w:t xml:space="preserve"> irréguliers</w:t>
            </w:r>
          </w:p>
          <w:p w14:paraId="40CFF778" w14:textId="77777777" w:rsidR="00C0563F" w:rsidRPr="00C0563F" w:rsidRDefault="00BC0015" w:rsidP="00617715">
            <w:pPr>
              <w:numPr>
                <w:ilvl w:val="1"/>
                <w:numId w:val="24"/>
              </w:numPr>
              <w:shd w:val="clear" w:color="auto" w:fill="FFFFFF"/>
              <w:spacing w:before="100" w:beforeAutospacing="1" w:after="100" w:afterAutospacing="1" w:line="360" w:lineRule="auto"/>
              <w:rPr>
                <w:i/>
                <w:iCs/>
                <w:sz w:val="24"/>
                <w:szCs w:val="24"/>
                <w:lang w:val="fr-FR"/>
              </w:rPr>
            </w:pPr>
            <w:proofErr w:type="gramStart"/>
            <w:r w:rsidRPr="00BC0015">
              <w:rPr>
                <w:rFonts w:eastAsia="Times New Roman" w:cs="Arial"/>
                <w:i/>
                <w:iCs/>
                <w:color w:val="000000"/>
                <w:sz w:val="19"/>
                <w:szCs w:val="19"/>
                <w:lang w:val="fr-FR" w:eastAsia="de-DE" w:bidi="th-TH"/>
              </w:rPr>
              <w:t>temps</w:t>
            </w:r>
            <w:proofErr w:type="gramEnd"/>
            <w:r w:rsidRPr="00BC0015">
              <w:rPr>
                <w:rFonts w:eastAsia="Times New Roman" w:cs="Arial"/>
                <w:i/>
                <w:iCs/>
                <w:color w:val="000000"/>
                <w:sz w:val="19"/>
                <w:szCs w:val="19"/>
                <w:lang w:val="fr-FR" w:eastAsia="de-DE" w:bidi="th-TH"/>
              </w:rPr>
              <w:t xml:space="preserve"> et modes</w:t>
            </w:r>
          </w:p>
          <w:p w14:paraId="56370CF9" w14:textId="573C5684" w:rsidR="00BC0015" w:rsidRPr="00BC0015" w:rsidRDefault="00BC0015" w:rsidP="00617715">
            <w:pPr>
              <w:numPr>
                <w:ilvl w:val="1"/>
                <w:numId w:val="24"/>
              </w:numPr>
              <w:shd w:val="clear" w:color="auto" w:fill="FFFFFF"/>
              <w:spacing w:before="100" w:beforeAutospacing="1" w:after="100" w:afterAutospacing="1" w:line="360" w:lineRule="auto"/>
              <w:rPr>
                <w:i/>
                <w:iCs/>
                <w:sz w:val="24"/>
                <w:szCs w:val="24"/>
                <w:lang w:val="fr-FR"/>
              </w:rPr>
            </w:pPr>
            <w:proofErr w:type="gramStart"/>
            <w:r w:rsidRPr="00BC0015">
              <w:rPr>
                <w:rFonts w:eastAsia="Times New Roman" w:cs="Arial"/>
                <w:i/>
                <w:iCs/>
                <w:color w:val="000000"/>
                <w:sz w:val="19"/>
                <w:szCs w:val="19"/>
                <w:lang w:val="fr-FR" w:eastAsia="de-DE" w:bidi="th-TH"/>
              </w:rPr>
              <w:t>phrases</w:t>
            </w:r>
            <w:proofErr w:type="gramEnd"/>
            <w:r w:rsidRPr="00BC0015">
              <w:rPr>
                <w:rFonts w:eastAsia="Times New Roman" w:cs="Arial"/>
                <w:i/>
                <w:iCs/>
                <w:color w:val="000000"/>
                <w:sz w:val="19"/>
                <w:szCs w:val="19"/>
                <w:lang w:val="fr-FR" w:eastAsia="de-DE" w:bidi="th-TH"/>
              </w:rPr>
              <w:t xml:space="preserve"> complexes</w:t>
            </w:r>
          </w:p>
        </w:tc>
        <w:tc>
          <w:tcPr>
            <w:tcW w:w="567" w:type="dxa"/>
          </w:tcPr>
          <w:p w14:paraId="18F99163" w14:textId="77777777" w:rsidR="00BC0015" w:rsidRPr="00BC0015" w:rsidRDefault="00BC0015" w:rsidP="00BC0015">
            <w:pPr>
              <w:pStyle w:val="Flietext"/>
              <w:rPr>
                <w:i/>
                <w:iCs/>
                <w:sz w:val="24"/>
                <w:szCs w:val="24"/>
                <w:lang w:val="fr-FR"/>
              </w:rPr>
            </w:pPr>
          </w:p>
        </w:tc>
        <w:tc>
          <w:tcPr>
            <w:tcW w:w="567" w:type="dxa"/>
          </w:tcPr>
          <w:p w14:paraId="394B5024" w14:textId="77777777" w:rsidR="00BC0015" w:rsidRPr="00BC0015" w:rsidRDefault="00BC0015" w:rsidP="00BC0015">
            <w:pPr>
              <w:pStyle w:val="Flietext"/>
              <w:rPr>
                <w:i/>
                <w:iCs/>
                <w:sz w:val="24"/>
                <w:szCs w:val="24"/>
                <w:lang w:val="fr-FR"/>
              </w:rPr>
            </w:pPr>
          </w:p>
        </w:tc>
        <w:tc>
          <w:tcPr>
            <w:tcW w:w="572" w:type="dxa"/>
          </w:tcPr>
          <w:p w14:paraId="194E525E" w14:textId="77777777" w:rsidR="00BC0015" w:rsidRPr="00BC0015" w:rsidRDefault="00BC0015" w:rsidP="00BC0015">
            <w:pPr>
              <w:pStyle w:val="Flietext"/>
              <w:rPr>
                <w:i/>
                <w:iCs/>
                <w:sz w:val="24"/>
                <w:szCs w:val="24"/>
                <w:lang w:val="fr-FR"/>
              </w:rPr>
            </w:pPr>
          </w:p>
        </w:tc>
      </w:tr>
    </w:tbl>
    <w:p w14:paraId="074C5CCE" w14:textId="434E26E6" w:rsidR="004A1BD3" w:rsidRDefault="004A1BD3">
      <w:pPr>
        <w:pStyle w:val="Flietext"/>
        <w:rPr>
          <w:i/>
          <w:iCs/>
          <w:sz w:val="24"/>
          <w:szCs w:val="24"/>
          <w:lang w:val="fr-FR"/>
        </w:rPr>
      </w:pPr>
    </w:p>
    <w:p w14:paraId="283715BB" w14:textId="6449680B" w:rsidR="00866111" w:rsidRDefault="00866111">
      <w:pPr>
        <w:pStyle w:val="Flietext"/>
        <w:rPr>
          <w:i/>
          <w:iCs/>
          <w:sz w:val="24"/>
          <w:szCs w:val="24"/>
          <w:lang w:val="fr-FR"/>
        </w:rPr>
      </w:pPr>
    </w:p>
    <w:p w14:paraId="630A0CA1" w14:textId="13935A74" w:rsidR="00866111" w:rsidRDefault="00866111">
      <w:pPr>
        <w:pStyle w:val="Flietext"/>
        <w:rPr>
          <w:i/>
          <w:iCs/>
          <w:sz w:val="24"/>
          <w:szCs w:val="24"/>
          <w:lang w:val="fr-FR"/>
        </w:rPr>
      </w:pPr>
    </w:p>
    <w:p w14:paraId="1701BF14" w14:textId="77777777" w:rsidR="00866111" w:rsidRPr="00BC0015" w:rsidRDefault="00866111">
      <w:pPr>
        <w:pStyle w:val="Flietext"/>
        <w:rPr>
          <w:i/>
          <w:iCs/>
          <w:sz w:val="24"/>
          <w:szCs w:val="24"/>
          <w:lang w:val="fr-FR"/>
        </w:rPr>
      </w:pPr>
    </w:p>
    <w:p w14:paraId="4B653B0F" w14:textId="6E12C363" w:rsidR="004A1BD3" w:rsidRPr="00866111" w:rsidRDefault="00866111">
      <w:pPr>
        <w:pStyle w:val="Flietext"/>
        <w:rPr>
          <w:i/>
          <w:iCs/>
          <w:sz w:val="18"/>
          <w:szCs w:val="18"/>
        </w:rPr>
      </w:pPr>
      <w:r w:rsidRPr="00866111">
        <w:rPr>
          <w:i/>
          <w:iCs/>
          <w:sz w:val="18"/>
          <w:szCs w:val="18"/>
        </w:rPr>
        <w:t xml:space="preserve">Anneke Elei, </w:t>
      </w:r>
      <w:proofErr w:type="spellStart"/>
      <w:r w:rsidRPr="00866111">
        <w:rPr>
          <w:i/>
          <w:iCs/>
          <w:sz w:val="18"/>
          <w:szCs w:val="18"/>
        </w:rPr>
        <w:t>StDin</w:t>
      </w:r>
      <w:proofErr w:type="spellEnd"/>
      <w:r w:rsidRPr="00866111">
        <w:rPr>
          <w:i/>
          <w:iCs/>
          <w:sz w:val="18"/>
          <w:szCs w:val="18"/>
        </w:rPr>
        <w:t>, Fachkoordinatorin für Französisch für die Gymnasien der Landeshauptstadt München, Mitglied der erweiterten Schulleitung am Städtischen Louise-Schroeder-Gymnasium, München</w:t>
      </w:r>
    </w:p>
    <w:p w14:paraId="2F502DF2" w14:textId="31FF5C28" w:rsidR="00866111" w:rsidRPr="00866111" w:rsidRDefault="00866111">
      <w:pPr>
        <w:pStyle w:val="Flietext"/>
        <w:rPr>
          <w:i/>
          <w:iCs/>
          <w:sz w:val="18"/>
          <w:szCs w:val="18"/>
        </w:rPr>
      </w:pPr>
    </w:p>
    <w:p w14:paraId="2C7F29B3" w14:textId="62866417" w:rsidR="00866111" w:rsidRPr="00866111" w:rsidRDefault="00866111">
      <w:pPr>
        <w:pStyle w:val="Flietext"/>
        <w:rPr>
          <w:i/>
          <w:iCs/>
          <w:sz w:val="18"/>
          <w:szCs w:val="18"/>
        </w:rPr>
      </w:pPr>
      <w:r w:rsidRPr="00866111">
        <w:rPr>
          <w:i/>
          <w:iCs/>
          <w:sz w:val="18"/>
          <w:szCs w:val="18"/>
        </w:rPr>
        <w:t xml:space="preserve">Iris Vogeltanz, </w:t>
      </w:r>
      <w:proofErr w:type="spellStart"/>
      <w:r w:rsidRPr="00866111">
        <w:rPr>
          <w:i/>
          <w:iCs/>
          <w:sz w:val="18"/>
          <w:szCs w:val="18"/>
        </w:rPr>
        <w:t>StRin</w:t>
      </w:r>
      <w:proofErr w:type="spellEnd"/>
      <w:r w:rsidRPr="00866111">
        <w:rPr>
          <w:i/>
          <w:iCs/>
          <w:sz w:val="18"/>
          <w:szCs w:val="18"/>
        </w:rPr>
        <w:t>, Lehrkraft für Französisch und Geschichte</w:t>
      </w:r>
      <w:r w:rsidR="00C0563F">
        <w:rPr>
          <w:i/>
          <w:iCs/>
          <w:sz w:val="18"/>
          <w:szCs w:val="18"/>
        </w:rPr>
        <w:t xml:space="preserve">, </w:t>
      </w:r>
      <w:r w:rsidRPr="00866111">
        <w:rPr>
          <w:i/>
          <w:iCs/>
          <w:sz w:val="18"/>
          <w:szCs w:val="18"/>
        </w:rPr>
        <w:t xml:space="preserve">Sozialkunde </w:t>
      </w:r>
      <w:r w:rsidR="00C0563F">
        <w:rPr>
          <w:i/>
          <w:iCs/>
          <w:sz w:val="18"/>
          <w:szCs w:val="18"/>
        </w:rPr>
        <w:t xml:space="preserve">und Ethik </w:t>
      </w:r>
      <w:r w:rsidRPr="00866111">
        <w:rPr>
          <w:i/>
          <w:iCs/>
          <w:sz w:val="18"/>
          <w:szCs w:val="18"/>
        </w:rPr>
        <w:t>am Städtischen Louise-Schroeder-Gymnasium, München</w:t>
      </w:r>
    </w:p>
    <w:sectPr w:rsidR="00866111" w:rsidRPr="00866111" w:rsidSect="00CA35D1">
      <w:pgSz w:w="11906" w:h="16838"/>
      <w:pgMar w:top="680" w:right="1264" w:bottom="11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78DE3" w14:textId="77777777" w:rsidR="00617715" w:rsidRDefault="00617715" w:rsidP="003D72D7">
      <w:r>
        <w:separator/>
      </w:r>
    </w:p>
  </w:endnote>
  <w:endnote w:type="continuationSeparator" w:id="0">
    <w:p w14:paraId="7677FC0B" w14:textId="77777777" w:rsidR="00617715" w:rsidRDefault="00617715" w:rsidP="003D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6CF7" w14:textId="77777777" w:rsidR="00617715" w:rsidRDefault="00617715" w:rsidP="003D72D7">
      <w:r>
        <w:separator/>
      </w:r>
    </w:p>
  </w:footnote>
  <w:footnote w:type="continuationSeparator" w:id="0">
    <w:p w14:paraId="0D5A462A" w14:textId="77777777" w:rsidR="00617715" w:rsidRDefault="00617715" w:rsidP="003D7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944"/>
    <w:multiLevelType w:val="hybridMultilevel"/>
    <w:tmpl w:val="EFAAE99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011524"/>
    <w:multiLevelType w:val="hybridMultilevel"/>
    <w:tmpl w:val="87403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553FA3"/>
    <w:multiLevelType w:val="hybridMultilevel"/>
    <w:tmpl w:val="172E84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AB59DA"/>
    <w:multiLevelType w:val="hybridMultilevel"/>
    <w:tmpl w:val="705CF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424D39"/>
    <w:multiLevelType w:val="multilevel"/>
    <w:tmpl w:val="70D28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D4995"/>
    <w:multiLevelType w:val="hybridMultilevel"/>
    <w:tmpl w:val="4FD88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9E61F6"/>
    <w:multiLevelType w:val="hybridMultilevel"/>
    <w:tmpl w:val="CD70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E7076C"/>
    <w:multiLevelType w:val="hybridMultilevel"/>
    <w:tmpl w:val="F0520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653D82"/>
    <w:multiLevelType w:val="hybridMultilevel"/>
    <w:tmpl w:val="A4FCC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CE4ABD"/>
    <w:multiLevelType w:val="multilevel"/>
    <w:tmpl w:val="07A0E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2714D4"/>
    <w:multiLevelType w:val="hybridMultilevel"/>
    <w:tmpl w:val="71042BD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30B5547B"/>
    <w:multiLevelType w:val="multilevel"/>
    <w:tmpl w:val="5F5CD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B0FA4"/>
    <w:multiLevelType w:val="multilevel"/>
    <w:tmpl w:val="85FC9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7169AB"/>
    <w:multiLevelType w:val="multilevel"/>
    <w:tmpl w:val="8736BB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6307F"/>
    <w:multiLevelType w:val="multilevel"/>
    <w:tmpl w:val="86143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143D5D"/>
    <w:multiLevelType w:val="hybridMultilevel"/>
    <w:tmpl w:val="D07E2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5F7515"/>
    <w:multiLevelType w:val="hybridMultilevel"/>
    <w:tmpl w:val="03CE3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770BC6"/>
    <w:multiLevelType w:val="hybridMultilevel"/>
    <w:tmpl w:val="BBB6D1FA"/>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18" w15:restartNumberingAfterBreak="0">
    <w:nsid w:val="56820CD0"/>
    <w:multiLevelType w:val="hybridMultilevel"/>
    <w:tmpl w:val="8ACAD4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2D2CAA"/>
    <w:multiLevelType w:val="multilevel"/>
    <w:tmpl w:val="5FC2F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1F2A4F"/>
    <w:multiLevelType w:val="hybridMultilevel"/>
    <w:tmpl w:val="934E8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AD543B0"/>
    <w:multiLevelType w:val="hybridMultilevel"/>
    <w:tmpl w:val="D9C294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AD14AA"/>
    <w:multiLevelType w:val="hybridMultilevel"/>
    <w:tmpl w:val="E3E42C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E3B7178"/>
    <w:multiLevelType w:val="hybridMultilevel"/>
    <w:tmpl w:val="A55AD7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3"/>
  </w:num>
  <w:num w:numId="4">
    <w:abstractNumId w:val="8"/>
  </w:num>
  <w:num w:numId="5">
    <w:abstractNumId w:val="1"/>
  </w:num>
  <w:num w:numId="6">
    <w:abstractNumId w:val="3"/>
  </w:num>
  <w:num w:numId="7">
    <w:abstractNumId w:val="16"/>
  </w:num>
  <w:num w:numId="8">
    <w:abstractNumId w:val="19"/>
  </w:num>
  <w:num w:numId="9">
    <w:abstractNumId w:val="6"/>
  </w:num>
  <w:num w:numId="10">
    <w:abstractNumId w:val="12"/>
  </w:num>
  <w:num w:numId="11">
    <w:abstractNumId w:val="18"/>
  </w:num>
  <w:num w:numId="12">
    <w:abstractNumId w:val="20"/>
  </w:num>
  <w:num w:numId="13">
    <w:abstractNumId w:val="21"/>
  </w:num>
  <w:num w:numId="14">
    <w:abstractNumId w:val="15"/>
  </w:num>
  <w:num w:numId="15">
    <w:abstractNumId w:val="22"/>
  </w:num>
  <w:num w:numId="16">
    <w:abstractNumId w:val="10"/>
  </w:num>
  <w:num w:numId="17">
    <w:abstractNumId w:val="9"/>
  </w:num>
  <w:num w:numId="18">
    <w:abstractNumId w:val="7"/>
  </w:num>
  <w:num w:numId="19">
    <w:abstractNumId w:val="5"/>
  </w:num>
  <w:num w:numId="20">
    <w:abstractNumId w:val="17"/>
  </w:num>
  <w:num w:numId="21">
    <w:abstractNumId w:val="11"/>
  </w:num>
  <w:num w:numId="22">
    <w:abstractNumId w:val="23"/>
  </w:num>
  <w:num w:numId="23">
    <w:abstractNumId w:val="0"/>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8AE"/>
    <w:rsid w:val="000931D0"/>
    <w:rsid w:val="000C262D"/>
    <w:rsid w:val="000F2A83"/>
    <w:rsid w:val="000F6FDA"/>
    <w:rsid w:val="00105C7C"/>
    <w:rsid w:val="00105F30"/>
    <w:rsid w:val="00121E4A"/>
    <w:rsid w:val="00154D08"/>
    <w:rsid w:val="001608AE"/>
    <w:rsid w:val="001E57AA"/>
    <w:rsid w:val="00214021"/>
    <w:rsid w:val="0024237F"/>
    <w:rsid w:val="002643F2"/>
    <w:rsid w:val="002775BA"/>
    <w:rsid w:val="00286B47"/>
    <w:rsid w:val="002A287E"/>
    <w:rsid w:val="002D0F97"/>
    <w:rsid w:val="002F5A00"/>
    <w:rsid w:val="00397D25"/>
    <w:rsid w:val="003B18D4"/>
    <w:rsid w:val="003D72D7"/>
    <w:rsid w:val="00495DBB"/>
    <w:rsid w:val="004A1BD3"/>
    <w:rsid w:val="004E13BB"/>
    <w:rsid w:val="005158AF"/>
    <w:rsid w:val="00541C1A"/>
    <w:rsid w:val="005446EE"/>
    <w:rsid w:val="005617E2"/>
    <w:rsid w:val="00614425"/>
    <w:rsid w:val="00617715"/>
    <w:rsid w:val="006271FB"/>
    <w:rsid w:val="0065450E"/>
    <w:rsid w:val="007261B6"/>
    <w:rsid w:val="00730983"/>
    <w:rsid w:val="00732B07"/>
    <w:rsid w:val="00774649"/>
    <w:rsid w:val="007D343C"/>
    <w:rsid w:val="00817FD8"/>
    <w:rsid w:val="00866111"/>
    <w:rsid w:val="008755DD"/>
    <w:rsid w:val="008A6035"/>
    <w:rsid w:val="009567B0"/>
    <w:rsid w:val="00981ACD"/>
    <w:rsid w:val="00A72B7E"/>
    <w:rsid w:val="00A93E1A"/>
    <w:rsid w:val="00AB5839"/>
    <w:rsid w:val="00AD5286"/>
    <w:rsid w:val="00B46361"/>
    <w:rsid w:val="00B903B1"/>
    <w:rsid w:val="00BC0015"/>
    <w:rsid w:val="00C0563F"/>
    <w:rsid w:val="00C240A2"/>
    <w:rsid w:val="00C468B2"/>
    <w:rsid w:val="00C5785F"/>
    <w:rsid w:val="00C82802"/>
    <w:rsid w:val="00C90CD4"/>
    <w:rsid w:val="00CA0FCD"/>
    <w:rsid w:val="00CA35D1"/>
    <w:rsid w:val="00DA2699"/>
    <w:rsid w:val="00DC6A90"/>
    <w:rsid w:val="00DF2AC5"/>
    <w:rsid w:val="00E11DCA"/>
    <w:rsid w:val="00E26B53"/>
    <w:rsid w:val="00E57CEA"/>
    <w:rsid w:val="00EB43E7"/>
    <w:rsid w:val="00F23834"/>
    <w:rsid w:val="00FA328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ABBB40"/>
  <w15:docId w15:val="{EE86A074-9F1E-4381-8609-B556EC76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23834"/>
  </w:style>
  <w:style w:type="paragraph" w:styleId="berschrift1">
    <w:name w:val="heading 1"/>
    <w:basedOn w:val="Standard"/>
    <w:next w:val="Standard"/>
    <w:link w:val="berschrift1Zchn"/>
    <w:uiPriority w:val="9"/>
    <w:qFormat/>
    <w:rsid w:val="0065450E"/>
    <w:pPr>
      <w:keepNext/>
      <w:keepLines/>
      <w:spacing w:after="340" w:line="340" w:lineRule="exact"/>
      <w:outlineLvl w:val="0"/>
    </w:pPr>
    <w:rPr>
      <w:rFonts w:eastAsiaTheme="majorEastAsia" w:cstheme="majorBidi"/>
      <w:b/>
      <w:sz w:val="28"/>
      <w:szCs w:val="32"/>
    </w:rPr>
  </w:style>
  <w:style w:type="paragraph" w:styleId="berschrift2">
    <w:name w:val="heading 2"/>
    <w:basedOn w:val="Standard"/>
    <w:next w:val="Standard"/>
    <w:link w:val="berschrift2Zchn"/>
    <w:uiPriority w:val="9"/>
    <w:semiHidden/>
    <w:unhideWhenUsed/>
    <w:qFormat/>
    <w:rsid w:val="0065450E"/>
    <w:pPr>
      <w:keepNext/>
      <w:keepLines/>
      <w:spacing w:after="340" w:line="340" w:lineRule="exact"/>
      <w:outlineLvl w:val="1"/>
    </w:pPr>
    <w:rPr>
      <w:rFonts w:eastAsiaTheme="majorEastAsia" w:cstheme="majorBidi"/>
      <w:color w:val="000000" w:themeColor="text1"/>
      <w:sz w:val="28"/>
      <w:szCs w:val="26"/>
    </w:rPr>
  </w:style>
  <w:style w:type="paragraph" w:styleId="berschrift3">
    <w:name w:val="heading 3"/>
    <w:basedOn w:val="Standard"/>
    <w:next w:val="Standard"/>
    <w:link w:val="berschrift3Zchn"/>
    <w:uiPriority w:val="9"/>
    <w:semiHidden/>
    <w:unhideWhenUsed/>
    <w:qFormat/>
    <w:rsid w:val="0065450E"/>
    <w:pPr>
      <w:keepNext/>
      <w:keepLines/>
      <w:spacing w:after="290" w:line="290" w:lineRule="exact"/>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semiHidden/>
    <w:unhideWhenUsed/>
    <w:qFormat/>
    <w:rsid w:val="0065450E"/>
    <w:pPr>
      <w:keepNext/>
      <w:keepLines/>
      <w:spacing w:after="290" w:line="290" w:lineRule="exact"/>
      <w:outlineLvl w:val="3"/>
    </w:pPr>
    <w:rPr>
      <w:rFonts w:eastAsiaTheme="majorEastAsia" w:cstheme="majorBidi"/>
      <w:b/>
      <w:iCs/>
      <w:color w:val="000000" w:themeColor="text1"/>
      <w:sz w:val="24"/>
    </w:rPr>
  </w:style>
  <w:style w:type="paragraph" w:styleId="berschrift5">
    <w:name w:val="heading 5"/>
    <w:basedOn w:val="Standard"/>
    <w:next w:val="Standard"/>
    <w:link w:val="berschrift5Zchn"/>
    <w:uiPriority w:val="9"/>
    <w:semiHidden/>
    <w:unhideWhenUsed/>
    <w:qFormat/>
    <w:rsid w:val="0065450E"/>
    <w:pPr>
      <w:keepNext/>
      <w:keepLines/>
      <w:spacing w:after="260" w:line="260" w:lineRule="exact"/>
      <w:outlineLvl w:val="4"/>
    </w:pPr>
    <w:rPr>
      <w:rFonts w:eastAsiaTheme="majorEastAsia" w:cstheme="majorBidi"/>
      <w:b/>
      <w:color w:val="000000" w:themeColor="text1"/>
      <w:sz w:val="20"/>
    </w:rPr>
  </w:style>
  <w:style w:type="paragraph" w:styleId="berschrift6">
    <w:name w:val="heading 6"/>
    <w:basedOn w:val="Standard"/>
    <w:next w:val="Standard"/>
    <w:link w:val="berschrift6Zchn"/>
    <w:uiPriority w:val="9"/>
    <w:semiHidden/>
    <w:unhideWhenUsed/>
    <w:qFormat/>
    <w:rsid w:val="0065450E"/>
    <w:pPr>
      <w:keepNext/>
      <w:keepLines/>
      <w:spacing w:after="260" w:line="260" w:lineRule="exact"/>
      <w:outlineLvl w:val="5"/>
    </w:pPr>
    <w:rPr>
      <w:rFonts w:eastAsiaTheme="majorEastAsia" w:cstheme="majorBidi"/>
      <w:color w:val="000000" w:themeColor="text1"/>
      <w:sz w:val="20"/>
    </w:rPr>
  </w:style>
  <w:style w:type="paragraph" w:styleId="berschrift7">
    <w:name w:val="heading 7"/>
    <w:basedOn w:val="Standard"/>
    <w:next w:val="Standard"/>
    <w:link w:val="berschrift7Zchn"/>
    <w:uiPriority w:val="9"/>
    <w:semiHidden/>
    <w:unhideWhenUsed/>
    <w:qFormat/>
    <w:rsid w:val="0065450E"/>
    <w:pPr>
      <w:keepNext/>
      <w:keepLines/>
      <w:spacing w:after="220" w:line="220" w:lineRule="exact"/>
      <w:outlineLvl w:val="6"/>
    </w:pPr>
    <w:rPr>
      <w:rFonts w:eastAsiaTheme="majorEastAsia" w:cstheme="majorBidi"/>
      <w:b/>
      <w:iCs/>
      <w:color w:val="000000" w:themeColor="text1"/>
      <w:sz w:val="18"/>
    </w:rPr>
  </w:style>
  <w:style w:type="paragraph" w:styleId="berschrift8">
    <w:name w:val="heading 8"/>
    <w:basedOn w:val="Standard"/>
    <w:next w:val="Standard"/>
    <w:link w:val="berschrift8Zchn"/>
    <w:uiPriority w:val="9"/>
    <w:semiHidden/>
    <w:unhideWhenUsed/>
    <w:qFormat/>
    <w:rsid w:val="0065450E"/>
    <w:pPr>
      <w:keepNext/>
      <w:keepLines/>
      <w:spacing w:after="220" w:line="220" w:lineRule="exact"/>
      <w:outlineLvl w:val="7"/>
    </w:pPr>
    <w:rPr>
      <w:rFonts w:eastAsiaTheme="majorEastAsia" w:cstheme="majorBidi"/>
      <w:color w:val="000000" w:themeColor="text1"/>
      <w:sz w:val="18"/>
      <w:szCs w:val="21"/>
    </w:rPr>
  </w:style>
  <w:style w:type="paragraph" w:styleId="berschrift9">
    <w:name w:val="heading 9"/>
    <w:basedOn w:val="Standard"/>
    <w:next w:val="Standard"/>
    <w:link w:val="berschrift9Zchn"/>
    <w:uiPriority w:val="9"/>
    <w:semiHidden/>
    <w:unhideWhenUsed/>
    <w:qFormat/>
    <w:rsid w:val="0065450E"/>
    <w:pPr>
      <w:keepNext/>
      <w:keepLines/>
      <w:spacing w:after="220" w:line="220" w:lineRule="exact"/>
      <w:outlineLvl w:val="8"/>
    </w:pPr>
    <w:rPr>
      <w:rFonts w:eastAsiaTheme="majorEastAsia" w:cstheme="majorBidi"/>
      <w:b/>
      <w:iCs/>
      <w:color w:val="000000" w:themeColor="text1"/>
      <w:sz w:val="1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qFormat/>
    <w:rsid w:val="0065450E"/>
  </w:style>
  <w:style w:type="character" w:customStyle="1" w:styleId="berschrift1Zchn">
    <w:name w:val="Überschrift 1 Zchn"/>
    <w:basedOn w:val="Absatz-Standardschriftart"/>
    <w:link w:val="berschrift1"/>
    <w:uiPriority w:val="9"/>
    <w:rsid w:val="0065450E"/>
    <w:rPr>
      <w:rFonts w:eastAsiaTheme="majorEastAsia" w:cstheme="majorBidi"/>
      <w:b/>
      <w:sz w:val="28"/>
      <w:szCs w:val="32"/>
    </w:rPr>
  </w:style>
  <w:style w:type="character" w:customStyle="1" w:styleId="berschrift2Zchn">
    <w:name w:val="Überschrift 2 Zchn"/>
    <w:basedOn w:val="Absatz-Standardschriftart"/>
    <w:link w:val="berschrift2"/>
    <w:uiPriority w:val="9"/>
    <w:semiHidden/>
    <w:rsid w:val="0065450E"/>
    <w:rPr>
      <w:rFonts w:eastAsiaTheme="majorEastAsia" w:cstheme="majorBidi"/>
      <w:color w:val="000000" w:themeColor="text1"/>
      <w:sz w:val="28"/>
      <w:szCs w:val="26"/>
    </w:rPr>
  </w:style>
  <w:style w:type="character" w:customStyle="1" w:styleId="berschrift3Zchn">
    <w:name w:val="Überschrift 3 Zchn"/>
    <w:basedOn w:val="Absatz-Standardschriftart"/>
    <w:link w:val="berschrift3"/>
    <w:uiPriority w:val="9"/>
    <w:semiHidden/>
    <w:rsid w:val="0065450E"/>
    <w:rPr>
      <w:rFonts w:eastAsiaTheme="majorEastAsia" w:cstheme="majorBidi"/>
      <w:b/>
      <w:color w:val="000000" w:themeColor="text1"/>
      <w:sz w:val="24"/>
      <w:szCs w:val="24"/>
    </w:rPr>
  </w:style>
  <w:style w:type="character" w:customStyle="1" w:styleId="berschrift4Zchn">
    <w:name w:val="Überschrift 4 Zchn"/>
    <w:basedOn w:val="Absatz-Standardschriftart"/>
    <w:link w:val="berschrift4"/>
    <w:uiPriority w:val="9"/>
    <w:semiHidden/>
    <w:rsid w:val="0065450E"/>
    <w:rPr>
      <w:rFonts w:eastAsiaTheme="majorEastAsia" w:cstheme="majorBidi"/>
      <w:b/>
      <w:iCs/>
      <w:color w:val="000000" w:themeColor="text1"/>
      <w:sz w:val="24"/>
    </w:rPr>
  </w:style>
  <w:style w:type="character" w:customStyle="1" w:styleId="berschrift5Zchn">
    <w:name w:val="Überschrift 5 Zchn"/>
    <w:basedOn w:val="Absatz-Standardschriftart"/>
    <w:link w:val="berschrift5"/>
    <w:uiPriority w:val="9"/>
    <w:semiHidden/>
    <w:rsid w:val="0065450E"/>
    <w:rPr>
      <w:rFonts w:eastAsiaTheme="majorEastAsia" w:cstheme="majorBidi"/>
      <w:b/>
      <w:color w:val="000000" w:themeColor="text1"/>
      <w:sz w:val="20"/>
    </w:rPr>
  </w:style>
  <w:style w:type="character" w:customStyle="1" w:styleId="berschrift6Zchn">
    <w:name w:val="Überschrift 6 Zchn"/>
    <w:basedOn w:val="Absatz-Standardschriftart"/>
    <w:link w:val="berschrift6"/>
    <w:uiPriority w:val="9"/>
    <w:semiHidden/>
    <w:rsid w:val="0065450E"/>
    <w:rPr>
      <w:rFonts w:eastAsiaTheme="majorEastAsia" w:cstheme="majorBidi"/>
      <w:color w:val="000000" w:themeColor="text1"/>
      <w:sz w:val="20"/>
    </w:rPr>
  </w:style>
  <w:style w:type="character" w:customStyle="1" w:styleId="berschrift7Zchn">
    <w:name w:val="Überschrift 7 Zchn"/>
    <w:basedOn w:val="Absatz-Standardschriftart"/>
    <w:link w:val="berschrift7"/>
    <w:uiPriority w:val="9"/>
    <w:semiHidden/>
    <w:rsid w:val="0065450E"/>
    <w:rPr>
      <w:rFonts w:eastAsiaTheme="majorEastAsia" w:cstheme="majorBidi"/>
      <w:b/>
      <w:iCs/>
      <w:color w:val="000000" w:themeColor="text1"/>
      <w:sz w:val="18"/>
    </w:rPr>
  </w:style>
  <w:style w:type="character" w:customStyle="1" w:styleId="berschrift8Zchn">
    <w:name w:val="Überschrift 8 Zchn"/>
    <w:basedOn w:val="Absatz-Standardschriftart"/>
    <w:link w:val="berschrift8"/>
    <w:uiPriority w:val="9"/>
    <w:semiHidden/>
    <w:rsid w:val="0065450E"/>
    <w:rPr>
      <w:rFonts w:eastAsiaTheme="majorEastAsia" w:cstheme="majorBidi"/>
      <w:color w:val="000000" w:themeColor="text1"/>
      <w:sz w:val="18"/>
      <w:szCs w:val="21"/>
    </w:rPr>
  </w:style>
  <w:style w:type="character" w:customStyle="1" w:styleId="berschrift9Zchn">
    <w:name w:val="Überschrift 9 Zchn"/>
    <w:basedOn w:val="Absatz-Standardschriftart"/>
    <w:link w:val="berschrift9"/>
    <w:uiPriority w:val="9"/>
    <w:semiHidden/>
    <w:rsid w:val="0065450E"/>
    <w:rPr>
      <w:rFonts w:eastAsiaTheme="majorEastAsia" w:cstheme="majorBidi"/>
      <w:b/>
      <w:iCs/>
      <w:color w:val="000000" w:themeColor="text1"/>
      <w:sz w:val="18"/>
      <w:szCs w:val="21"/>
    </w:rPr>
  </w:style>
  <w:style w:type="paragraph" w:styleId="Kopfzeile">
    <w:name w:val="header"/>
    <w:basedOn w:val="Standard"/>
    <w:link w:val="KopfzeileZchn"/>
    <w:uiPriority w:val="99"/>
    <w:unhideWhenUsed/>
    <w:rsid w:val="003D72D7"/>
    <w:pPr>
      <w:tabs>
        <w:tab w:val="center" w:pos="4536"/>
        <w:tab w:val="right" w:pos="9072"/>
      </w:tabs>
    </w:pPr>
  </w:style>
  <w:style w:type="character" w:customStyle="1" w:styleId="KopfzeileZchn">
    <w:name w:val="Kopfzeile Zchn"/>
    <w:basedOn w:val="Absatz-Standardschriftart"/>
    <w:link w:val="Kopfzeile"/>
    <w:uiPriority w:val="99"/>
    <w:rsid w:val="003D72D7"/>
    <w:rPr>
      <w:rFonts w:ascii="Arial" w:hAnsi="Arial"/>
    </w:rPr>
  </w:style>
  <w:style w:type="paragraph" w:styleId="Fuzeile">
    <w:name w:val="footer"/>
    <w:basedOn w:val="Standard"/>
    <w:link w:val="FuzeileZchn"/>
    <w:uiPriority w:val="99"/>
    <w:unhideWhenUsed/>
    <w:rsid w:val="003D72D7"/>
    <w:pPr>
      <w:tabs>
        <w:tab w:val="center" w:pos="4536"/>
        <w:tab w:val="right" w:pos="9072"/>
      </w:tabs>
    </w:pPr>
  </w:style>
  <w:style w:type="character" w:customStyle="1" w:styleId="FuzeileZchn">
    <w:name w:val="Fußzeile Zchn"/>
    <w:basedOn w:val="Absatz-Standardschriftart"/>
    <w:link w:val="Fuzeile"/>
    <w:uiPriority w:val="99"/>
    <w:rsid w:val="003D72D7"/>
    <w:rPr>
      <w:rFonts w:ascii="Arial" w:hAnsi="Arial"/>
    </w:rPr>
  </w:style>
  <w:style w:type="character" w:styleId="Platzhaltertext">
    <w:name w:val="Placeholder Text"/>
    <w:basedOn w:val="Absatz-Standardschriftart"/>
    <w:uiPriority w:val="99"/>
    <w:semiHidden/>
    <w:rsid w:val="002775BA"/>
    <w:rPr>
      <w:color w:val="808080"/>
    </w:rPr>
  </w:style>
  <w:style w:type="character" w:styleId="IntensiveHervorhebung">
    <w:name w:val="Intense Emphasis"/>
    <w:basedOn w:val="Absatz-Standardschriftart"/>
    <w:uiPriority w:val="21"/>
    <w:semiHidden/>
    <w:rsid w:val="00CA35D1"/>
    <w:rPr>
      <w:i/>
      <w:iCs/>
      <w:color w:val="auto"/>
    </w:rPr>
  </w:style>
  <w:style w:type="paragraph" w:styleId="IntensivesZitat">
    <w:name w:val="Intense Quote"/>
    <w:basedOn w:val="Standard"/>
    <w:next w:val="Standard"/>
    <w:link w:val="IntensivesZitatZchn"/>
    <w:uiPriority w:val="30"/>
    <w:semiHidden/>
    <w:rsid w:val="00CA35D1"/>
    <w:pPr>
      <w:pBdr>
        <w:top w:val="single" w:sz="4" w:space="10" w:color="000000" w:themeColor="text1"/>
        <w:bottom w:val="single" w:sz="4" w:space="10" w:color="000000" w:themeColor="text1"/>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CA35D1"/>
    <w:rPr>
      <w:rFonts w:ascii="Arial" w:hAnsi="Arial"/>
      <w:i/>
      <w:iCs/>
    </w:rPr>
  </w:style>
  <w:style w:type="character" w:styleId="IntensiverVerweis">
    <w:name w:val="Intense Reference"/>
    <w:basedOn w:val="Absatz-Standardschriftart"/>
    <w:uiPriority w:val="32"/>
    <w:semiHidden/>
    <w:rsid w:val="00CA35D1"/>
    <w:rPr>
      <w:b/>
      <w:bCs/>
      <w:smallCaps/>
      <w:color w:val="auto"/>
      <w:spacing w:val="5"/>
    </w:rPr>
  </w:style>
  <w:style w:type="paragraph" w:styleId="Inhaltsverzeichnisberschrift">
    <w:name w:val="TOC Heading"/>
    <w:basedOn w:val="berschrift1"/>
    <w:next w:val="Standard"/>
    <w:uiPriority w:val="39"/>
    <w:semiHidden/>
    <w:unhideWhenUsed/>
    <w:qFormat/>
    <w:rsid w:val="0065450E"/>
    <w:pPr>
      <w:spacing w:before="240" w:after="0" w:line="2" w:lineRule="auto"/>
      <w:outlineLvl w:val="9"/>
    </w:pPr>
    <w:rPr>
      <w:b w:val="0"/>
      <w:sz w:val="32"/>
    </w:rPr>
  </w:style>
  <w:style w:type="paragraph" w:styleId="Beschriftung">
    <w:name w:val="caption"/>
    <w:basedOn w:val="Standard"/>
    <w:next w:val="Standard"/>
    <w:uiPriority w:val="35"/>
    <w:semiHidden/>
    <w:unhideWhenUsed/>
    <w:qFormat/>
    <w:rsid w:val="0065450E"/>
    <w:pPr>
      <w:spacing w:before="120" w:after="120"/>
    </w:pPr>
    <w:rPr>
      <w:i/>
      <w:iCs/>
      <w:color w:val="000000" w:themeColor="text1"/>
      <w:szCs w:val="18"/>
    </w:rPr>
  </w:style>
  <w:style w:type="table" w:styleId="Tabellenraster">
    <w:name w:val="Table Grid"/>
    <w:basedOn w:val="NormaleTabelle"/>
    <w:uiPriority w:val="39"/>
    <w:rsid w:val="002F5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hellemGitternetz1">
    <w:name w:val="Tabelle mit hellem Gitternetz1"/>
    <w:basedOn w:val="NormaleTabelle"/>
    <w:uiPriority w:val="40"/>
    <w:rsid w:val="002F5A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entabelle7farbig1">
    <w:name w:val="Listentabelle 7 farbig1"/>
    <w:basedOn w:val="NormaleTabelle"/>
    <w:uiPriority w:val="52"/>
    <w:rsid w:val="002F5A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el">
    <w:name w:val="Title"/>
    <w:basedOn w:val="Standard"/>
    <w:next w:val="Standard"/>
    <w:link w:val="TitelZchn"/>
    <w:uiPriority w:val="10"/>
    <w:semiHidden/>
    <w:rsid w:val="002F5A00"/>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semiHidden/>
    <w:rsid w:val="002F5A00"/>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semiHidden/>
    <w:rsid w:val="00495DBB"/>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495DBB"/>
    <w:rPr>
      <w:rFonts w:eastAsiaTheme="minorEastAsia"/>
      <w:color w:val="5A5A5A" w:themeColor="text1" w:themeTint="A5"/>
      <w:spacing w:val="15"/>
    </w:rPr>
  </w:style>
  <w:style w:type="paragraph" w:styleId="StandardWeb">
    <w:name w:val="Normal (Web)"/>
    <w:basedOn w:val="Standard"/>
    <w:uiPriority w:val="99"/>
    <w:semiHidden/>
    <w:unhideWhenUsed/>
    <w:rsid w:val="001608A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EB43E7"/>
    <w:rPr>
      <w:i/>
      <w:iCs/>
    </w:rPr>
  </w:style>
  <w:style w:type="character" w:styleId="Hyperlink">
    <w:name w:val="Hyperlink"/>
    <w:basedOn w:val="Absatz-Standardschriftart"/>
    <w:uiPriority w:val="99"/>
    <w:unhideWhenUsed/>
    <w:rsid w:val="008755DD"/>
    <w:rPr>
      <w:color w:val="0563C1" w:themeColor="hyperlink"/>
      <w:u w:val="single"/>
    </w:rPr>
  </w:style>
  <w:style w:type="paragraph" w:styleId="Listenabsatz">
    <w:name w:val="List Paragraph"/>
    <w:basedOn w:val="Standard"/>
    <w:uiPriority w:val="34"/>
    <w:rsid w:val="00C240A2"/>
    <w:pPr>
      <w:ind w:left="720"/>
      <w:contextualSpacing/>
    </w:pPr>
  </w:style>
  <w:style w:type="character" w:styleId="BesuchterLink">
    <w:name w:val="FollowedHyperlink"/>
    <w:basedOn w:val="Absatz-Standardschriftart"/>
    <w:uiPriority w:val="99"/>
    <w:semiHidden/>
    <w:unhideWhenUsed/>
    <w:rsid w:val="00C056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28710">
      <w:bodyDiv w:val="1"/>
      <w:marLeft w:val="0"/>
      <w:marRight w:val="0"/>
      <w:marTop w:val="0"/>
      <w:marBottom w:val="0"/>
      <w:divBdr>
        <w:top w:val="none" w:sz="0" w:space="0" w:color="auto"/>
        <w:left w:val="none" w:sz="0" w:space="0" w:color="auto"/>
        <w:bottom w:val="none" w:sz="0" w:space="0" w:color="auto"/>
        <w:right w:val="none" w:sz="0" w:space="0" w:color="auto"/>
      </w:divBdr>
    </w:div>
    <w:div w:id="188765333">
      <w:bodyDiv w:val="1"/>
      <w:marLeft w:val="0"/>
      <w:marRight w:val="0"/>
      <w:marTop w:val="0"/>
      <w:marBottom w:val="0"/>
      <w:divBdr>
        <w:top w:val="none" w:sz="0" w:space="0" w:color="auto"/>
        <w:left w:val="none" w:sz="0" w:space="0" w:color="auto"/>
        <w:bottom w:val="none" w:sz="0" w:space="0" w:color="auto"/>
        <w:right w:val="none" w:sz="0" w:space="0" w:color="auto"/>
      </w:divBdr>
    </w:div>
    <w:div w:id="191386347">
      <w:bodyDiv w:val="1"/>
      <w:marLeft w:val="0"/>
      <w:marRight w:val="0"/>
      <w:marTop w:val="0"/>
      <w:marBottom w:val="0"/>
      <w:divBdr>
        <w:top w:val="none" w:sz="0" w:space="0" w:color="auto"/>
        <w:left w:val="none" w:sz="0" w:space="0" w:color="auto"/>
        <w:bottom w:val="none" w:sz="0" w:space="0" w:color="auto"/>
        <w:right w:val="none" w:sz="0" w:space="0" w:color="auto"/>
      </w:divBdr>
    </w:div>
    <w:div w:id="213782562">
      <w:bodyDiv w:val="1"/>
      <w:marLeft w:val="0"/>
      <w:marRight w:val="0"/>
      <w:marTop w:val="0"/>
      <w:marBottom w:val="0"/>
      <w:divBdr>
        <w:top w:val="none" w:sz="0" w:space="0" w:color="auto"/>
        <w:left w:val="none" w:sz="0" w:space="0" w:color="auto"/>
        <w:bottom w:val="none" w:sz="0" w:space="0" w:color="auto"/>
        <w:right w:val="none" w:sz="0" w:space="0" w:color="auto"/>
      </w:divBdr>
    </w:div>
    <w:div w:id="258947497">
      <w:bodyDiv w:val="1"/>
      <w:marLeft w:val="0"/>
      <w:marRight w:val="0"/>
      <w:marTop w:val="0"/>
      <w:marBottom w:val="0"/>
      <w:divBdr>
        <w:top w:val="none" w:sz="0" w:space="0" w:color="auto"/>
        <w:left w:val="none" w:sz="0" w:space="0" w:color="auto"/>
        <w:bottom w:val="none" w:sz="0" w:space="0" w:color="auto"/>
        <w:right w:val="none" w:sz="0" w:space="0" w:color="auto"/>
      </w:divBdr>
    </w:div>
    <w:div w:id="327708060">
      <w:bodyDiv w:val="1"/>
      <w:marLeft w:val="0"/>
      <w:marRight w:val="0"/>
      <w:marTop w:val="0"/>
      <w:marBottom w:val="0"/>
      <w:divBdr>
        <w:top w:val="none" w:sz="0" w:space="0" w:color="auto"/>
        <w:left w:val="none" w:sz="0" w:space="0" w:color="auto"/>
        <w:bottom w:val="none" w:sz="0" w:space="0" w:color="auto"/>
        <w:right w:val="none" w:sz="0" w:space="0" w:color="auto"/>
      </w:divBdr>
    </w:div>
    <w:div w:id="396325393">
      <w:bodyDiv w:val="1"/>
      <w:marLeft w:val="0"/>
      <w:marRight w:val="0"/>
      <w:marTop w:val="0"/>
      <w:marBottom w:val="0"/>
      <w:divBdr>
        <w:top w:val="none" w:sz="0" w:space="0" w:color="auto"/>
        <w:left w:val="none" w:sz="0" w:space="0" w:color="auto"/>
        <w:bottom w:val="none" w:sz="0" w:space="0" w:color="auto"/>
        <w:right w:val="none" w:sz="0" w:space="0" w:color="auto"/>
      </w:divBdr>
    </w:div>
    <w:div w:id="406198089">
      <w:bodyDiv w:val="1"/>
      <w:marLeft w:val="0"/>
      <w:marRight w:val="0"/>
      <w:marTop w:val="0"/>
      <w:marBottom w:val="0"/>
      <w:divBdr>
        <w:top w:val="none" w:sz="0" w:space="0" w:color="auto"/>
        <w:left w:val="none" w:sz="0" w:space="0" w:color="auto"/>
        <w:bottom w:val="none" w:sz="0" w:space="0" w:color="auto"/>
        <w:right w:val="none" w:sz="0" w:space="0" w:color="auto"/>
      </w:divBdr>
    </w:div>
    <w:div w:id="418672849">
      <w:bodyDiv w:val="1"/>
      <w:marLeft w:val="0"/>
      <w:marRight w:val="0"/>
      <w:marTop w:val="0"/>
      <w:marBottom w:val="0"/>
      <w:divBdr>
        <w:top w:val="none" w:sz="0" w:space="0" w:color="auto"/>
        <w:left w:val="none" w:sz="0" w:space="0" w:color="auto"/>
        <w:bottom w:val="none" w:sz="0" w:space="0" w:color="auto"/>
        <w:right w:val="none" w:sz="0" w:space="0" w:color="auto"/>
      </w:divBdr>
    </w:div>
    <w:div w:id="493103606">
      <w:bodyDiv w:val="1"/>
      <w:marLeft w:val="0"/>
      <w:marRight w:val="0"/>
      <w:marTop w:val="0"/>
      <w:marBottom w:val="0"/>
      <w:divBdr>
        <w:top w:val="none" w:sz="0" w:space="0" w:color="auto"/>
        <w:left w:val="none" w:sz="0" w:space="0" w:color="auto"/>
        <w:bottom w:val="none" w:sz="0" w:space="0" w:color="auto"/>
        <w:right w:val="none" w:sz="0" w:space="0" w:color="auto"/>
      </w:divBdr>
    </w:div>
    <w:div w:id="576794234">
      <w:bodyDiv w:val="1"/>
      <w:marLeft w:val="0"/>
      <w:marRight w:val="0"/>
      <w:marTop w:val="0"/>
      <w:marBottom w:val="0"/>
      <w:divBdr>
        <w:top w:val="none" w:sz="0" w:space="0" w:color="auto"/>
        <w:left w:val="none" w:sz="0" w:space="0" w:color="auto"/>
        <w:bottom w:val="none" w:sz="0" w:space="0" w:color="auto"/>
        <w:right w:val="none" w:sz="0" w:space="0" w:color="auto"/>
      </w:divBdr>
    </w:div>
    <w:div w:id="646591583">
      <w:bodyDiv w:val="1"/>
      <w:marLeft w:val="0"/>
      <w:marRight w:val="0"/>
      <w:marTop w:val="0"/>
      <w:marBottom w:val="0"/>
      <w:divBdr>
        <w:top w:val="none" w:sz="0" w:space="0" w:color="auto"/>
        <w:left w:val="none" w:sz="0" w:space="0" w:color="auto"/>
        <w:bottom w:val="none" w:sz="0" w:space="0" w:color="auto"/>
        <w:right w:val="none" w:sz="0" w:space="0" w:color="auto"/>
      </w:divBdr>
    </w:div>
    <w:div w:id="698509832">
      <w:bodyDiv w:val="1"/>
      <w:marLeft w:val="0"/>
      <w:marRight w:val="0"/>
      <w:marTop w:val="0"/>
      <w:marBottom w:val="0"/>
      <w:divBdr>
        <w:top w:val="none" w:sz="0" w:space="0" w:color="auto"/>
        <w:left w:val="none" w:sz="0" w:space="0" w:color="auto"/>
        <w:bottom w:val="none" w:sz="0" w:space="0" w:color="auto"/>
        <w:right w:val="none" w:sz="0" w:space="0" w:color="auto"/>
      </w:divBdr>
    </w:div>
    <w:div w:id="788202886">
      <w:bodyDiv w:val="1"/>
      <w:marLeft w:val="0"/>
      <w:marRight w:val="0"/>
      <w:marTop w:val="0"/>
      <w:marBottom w:val="0"/>
      <w:divBdr>
        <w:top w:val="none" w:sz="0" w:space="0" w:color="auto"/>
        <w:left w:val="none" w:sz="0" w:space="0" w:color="auto"/>
        <w:bottom w:val="none" w:sz="0" w:space="0" w:color="auto"/>
        <w:right w:val="none" w:sz="0" w:space="0" w:color="auto"/>
      </w:divBdr>
    </w:div>
    <w:div w:id="802885179">
      <w:bodyDiv w:val="1"/>
      <w:marLeft w:val="0"/>
      <w:marRight w:val="0"/>
      <w:marTop w:val="0"/>
      <w:marBottom w:val="0"/>
      <w:divBdr>
        <w:top w:val="none" w:sz="0" w:space="0" w:color="auto"/>
        <w:left w:val="none" w:sz="0" w:space="0" w:color="auto"/>
        <w:bottom w:val="none" w:sz="0" w:space="0" w:color="auto"/>
        <w:right w:val="none" w:sz="0" w:space="0" w:color="auto"/>
      </w:divBdr>
    </w:div>
    <w:div w:id="918831075">
      <w:bodyDiv w:val="1"/>
      <w:marLeft w:val="0"/>
      <w:marRight w:val="0"/>
      <w:marTop w:val="0"/>
      <w:marBottom w:val="0"/>
      <w:divBdr>
        <w:top w:val="none" w:sz="0" w:space="0" w:color="auto"/>
        <w:left w:val="none" w:sz="0" w:space="0" w:color="auto"/>
        <w:bottom w:val="none" w:sz="0" w:space="0" w:color="auto"/>
        <w:right w:val="none" w:sz="0" w:space="0" w:color="auto"/>
      </w:divBdr>
    </w:div>
    <w:div w:id="967661904">
      <w:bodyDiv w:val="1"/>
      <w:marLeft w:val="0"/>
      <w:marRight w:val="0"/>
      <w:marTop w:val="0"/>
      <w:marBottom w:val="0"/>
      <w:divBdr>
        <w:top w:val="none" w:sz="0" w:space="0" w:color="auto"/>
        <w:left w:val="none" w:sz="0" w:space="0" w:color="auto"/>
        <w:bottom w:val="none" w:sz="0" w:space="0" w:color="auto"/>
        <w:right w:val="none" w:sz="0" w:space="0" w:color="auto"/>
      </w:divBdr>
    </w:div>
    <w:div w:id="971401260">
      <w:bodyDiv w:val="1"/>
      <w:marLeft w:val="0"/>
      <w:marRight w:val="0"/>
      <w:marTop w:val="0"/>
      <w:marBottom w:val="0"/>
      <w:divBdr>
        <w:top w:val="none" w:sz="0" w:space="0" w:color="auto"/>
        <w:left w:val="none" w:sz="0" w:space="0" w:color="auto"/>
        <w:bottom w:val="none" w:sz="0" w:space="0" w:color="auto"/>
        <w:right w:val="none" w:sz="0" w:space="0" w:color="auto"/>
      </w:divBdr>
    </w:div>
    <w:div w:id="1005859479">
      <w:bodyDiv w:val="1"/>
      <w:marLeft w:val="0"/>
      <w:marRight w:val="0"/>
      <w:marTop w:val="0"/>
      <w:marBottom w:val="0"/>
      <w:divBdr>
        <w:top w:val="none" w:sz="0" w:space="0" w:color="auto"/>
        <w:left w:val="none" w:sz="0" w:space="0" w:color="auto"/>
        <w:bottom w:val="none" w:sz="0" w:space="0" w:color="auto"/>
        <w:right w:val="none" w:sz="0" w:space="0" w:color="auto"/>
      </w:divBdr>
    </w:div>
    <w:div w:id="1038509231">
      <w:bodyDiv w:val="1"/>
      <w:marLeft w:val="0"/>
      <w:marRight w:val="0"/>
      <w:marTop w:val="0"/>
      <w:marBottom w:val="0"/>
      <w:divBdr>
        <w:top w:val="none" w:sz="0" w:space="0" w:color="auto"/>
        <w:left w:val="none" w:sz="0" w:space="0" w:color="auto"/>
        <w:bottom w:val="none" w:sz="0" w:space="0" w:color="auto"/>
        <w:right w:val="none" w:sz="0" w:space="0" w:color="auto"/>
      </w:divBdr>
    </w:div>
    <w:div w:id="1079060297">
      <w:bodyDiv w:val="1"/>
      <w:marLeft w:val="0"/>
      <w:marRight w:val="0"/>
      <w:marTop w:val="0"/>
      <w:marBottom w:val="0"/>
      <w:divBdr>
        <w:top w:val="none" w:sz="0" w:space="0" w:color="auto"/>
        <w:left w:val="none" w:sz="0" w:space="0" w:color="auto"/>
        <w:bottom w:val="none" w:sz="0" w:space="0" w:color="auto"/>
        <w:right w:val="none" w:sz="0" w:space="0" w:color="auto"/>
      </w:divBdr>
    </w:div>
    <w:div w:id="1143737377">
      <w:bodyDiv w:val="1"/>
      <w:marLeft w:val="0"/>
      <w:marRight w:val="0"/>
      <w:marTop w:val="0"/>
      <w:marBottom w:val="0"/>
      <w:divBdr>
        <w:top w:val="none" w:sz="0" w:space="0" w:color="auto"/>
        <w:left w:val="none" w:sz="0" w:space="0" w:color="auto"/>
        <w:bottom w:val="none" w:sz="0" w:space="0" w:color="auto"/>
        <w:right w:val="none" w:sz="0" w:space="0" w:color="auto"/>
      </w:divBdr>
    </w:div>
    <w:div w:id="1144197633">
      <w:bodyDiv w:val="1"/>
      <w:marLeft w:val="0"/>
      <w:marRight w:val="0"/>
      <w:marTop w:val="0"/>
      <w:marBottom w:val="0"/>
      <w:divBdr>
        <w:top w:val="none" w:sz="0" w:space="0" w:color="auto"/>
        <w:left w:val="none" w:sz="0" w:space="0" w:color="auto"/>
        <w:bottom w:val="none" w:sz="0" w:space="0" w:color="auto"/>
        <w:right w:val="none" w:sz="0" w:space="0" w:color="auto"/>
      </w:divBdr>
    </w:div>
    <w:div w:id="1198591353">
      <w:bodyDiv w:val="1"/>
      <w:marLeft w:val="0"/>
      <w:marRight w:val="0"/>
      <w:marTop w:val="0"/>
      <w:marBottom w:val="0"/>
      <w:divBdr>
        <w:top w:val="none" w:sz="0" w:space="0" w:color="auto"/>
        <w:left w:val="none" w:sz="0" w:space="0" w:color="auto"/>
        <w:bottom w:val="none" w:sz="0" w:space="0" w:color="auto"/>
        <w:right w:val="none" w:sz="0" w:space="0" w:color="auto"/>
      </w:divBdr>
    </w:div>
    <w:div w:id="1206985926">
      <w:bodyDiv w:val="1"/>
      <w:marLeft w:val="0"/>
      <w:marRight w:val="0"/>
      <w:marTop w:val="0"/>
      <w:marBottom w:val="0"/>
      <w:divBdr>
        <w:top w:val="none" w:sz="0" w:space="0" w:color="auto"/>
        <w:left w:val="none" w:sz="0" w:space="0" w:color="auto"/>
        <w:bottom w:val="none" w:sz="0" w:space="0" w:color="auto"/>
        <w:right w:val="none" w:sz="0" w:space="0" w:color="auto"/>
      </w:divBdr>
    </w:div>
    <w:div w:id="1290866540">
      <w:bodyDiv w:val="1"/>
      <w:marLeft w:val="0"/>
      <w:marRight w:val="0"/>
      <w:marTop w:val="0"/>
      <w:marBottom w:val="0"/>
      <w:divBdr>
        <w:top w:val="none" w:sz="0" w:space="0" w:color="auto"/>
        <w:left w:val="none" w:sz="0" w:space="0" w:color="auto"/>
        <w:bottom w:val="none" w:sz="0" w:space="0" w:color="auto"/>
        <w:right w:val="none" w:sz="0" w:space="0" w:color="auto"/>
      </w:divBdr>
    </w:div>
    <w:div w:id="1294943202">
      <w:bodyDiv w:val="1"/>
      <w:marLeft w:val="0"/>
      <w:marRight w:val="0"/>
      <w:marTop w:val="0"/>
      <w:marBottom w:val="0"/>
      <w:divBdr>
        <w:top w:val="none" w:sz="0" w:space="0" w:color="auto"/>
        <w:left w:val="none" w:sz="0" w:space="0" w:color="auto"/>
        <w:bottom w:val="none" w:sz="0" w:space="0" w:color="auto"/>
        <w:right w:val="none" w:sz="0" w:space="0" w:color="auto"/>
      </w:divBdr>
    </w:div>
    <w:div w:id="1342858367">
      <w:bodyDiv w:val="1"/>
      <w:marLeft w:val="0"/>
      <w:marRight w:val="0"/>
      <w:marTop w:val="0"/>
      <w:marBottom w:val="0"/>
      <w:divBdr>
        <w:top w:val="none" w:sz="0" w:space="0" w:color="auto"/>
        <w:left w:val="none" w:sz="0" w:space="0" w:color="auto"/>
        <w:bottom w:val="none" w:sz="0" w:space="0" w:color="auto"/>
        <w:right w:val="none" w:sz="0" w:space="0" w:color="auto"/>
      </w:divBdr>
    </w:div>
    <w:div w:id="1368262287">
      <w:bodyDiv w:val="1"/>
      <w:marLeft w:val="0"/>
      <w:marRight w:val="0"/>
      <w:marTop w:val="0"/>
      <w:marBottom w:val="0"/>
      <w:divBdr>
        <w:top w:val="none" w:sz="0" w:space="0" w:color="auto"/>
        <w:left w:val="none" w:sz="0" w:space="0" w:color="auto"/>
        <w:bottom w:val="none" w:sz="0" w:space="0" w:color="auto"/>
        <w:right w:val="none" w:sz="0" w:space="0" w:color="auto"/>
      </w:divBdr>
    </w:div>
    <w:div w:id="1375108760">
      <w:bodyDiv w:val="1"/>
      <w:marLeft w:val="0"/>
      <w:marRight w:val="0"/>
      <w:marTop w:val="0"/>
      <w:marBottom w:val="0"/>
      <w:divBdr>
        <w:top w:val="none" w:sz="0" w:space="0" w:color="auto"/>
        <w:left w:val="none" w:sz="0" w:space="0" w:color="auto"/>
        <w:bottom w:val="none" w:sz="0" w:space="0" w:color="auto"/>
        <w:right w:val="none" w:sz="0" w:space="0" w:color="auto"/>
      </w:divBdr>
    </w:div>
    <w:div w:id="1424913522">
      <w:bodyDiv w:val="1"/>
      <w:marLeft w:val="0"/>
      <w:marRight w:val="0"/>
      <w:marTop w:val="0"/>
      <w:marBottom w:val="0"/>
      <w:divBdr>
        <w:top w:val="none" w:sz="0" w:space="0" w:color="auto"/>
        <w:left w:val="none" w:sz="0" w:space="0" w:color="auto"/>
        <w:bottom w:val="none" w:sz="0" w:space="0" w:color="auto"/>
        <w:right w:val="none" w:sz="0" w:space="0" w:color="auto"/>
      </w:divBdr>
    </w:div>
    <w:div w:id="1486169409">
      <w:bodyDiv w:val="1"/>
      <w:marLeft w:val="0"/>
      <w:marRight w:val="0"/>
      <w:marTop w:val="0"/>
      <w:marBottom w:val="0"/>
      <w:divBdr>
        <w:top w:val="none" w:sz="0" w:space="0" w:color="auto"/>
        <w:left w:val="none" w:sz="0" w:space="0" w:color="auto"/>
        <w:bottom w:val="none" w:sz="0" w:space="0" w:color="auto"/>
        <w:right w:val="none" w:sz="0" w:space="0" w:color="auto"/>
      </w:divBdr>
    </w:div>
    <w:div w:id="1540849169">
      <w:bodyDiv w:val="1"/>
      <w:marLeft w:val="0"/>
      <w:marRight w:val="0"/>
      <w:marTop w:val="0"/>
      <w:marBottom w:val="0"/>
      <w:divBdr>
        <w:top w:val="none" w:sz="0" w:space="0" w:color="auto"/>
        <w:left w:val="none" w:sz="0" w:space="0" w:color="auto"/>
        <w:bottom w:val="none" w:sz="0" w:space="0" w:color="auto"/>
        <w:right w:val="none" w:sz="0" w:space="0" w:color="auto"/>
      </w:divBdr>
    </w:div>
    <w:div w:id="1543521902">
      <w:bodyDiv w:val="1"/>
      <w:marLeft w:val="0"/>
      <w:marRight w:val="0"/>
      <w:marTop w:val="0"/>
      <w:marBottom w:val="0"/>
      <w:divBdr>
        <w:top w:val="none" w:sz="0" w:space="0" w:color="auto"/>
        <w:left w:val="none" w:sz="0" w:space="0" w:color="auto"/>
        <w:bottom w:val="none" w:sz="0" w:space="0" w:color="auto"/>
        <w:right w:val="none" w:sz="0" w:space="0" w:color="auto"/>
      </w:divBdr>
    </w:div>
    <w:div w:id="1567840883">
      <w:bodyDiv w:val="1"/>
      <w:marLeft w:val="0"/>
      <w:marRight w:val="0"/>
      <w:marTop w:val="0"/>
      <w:marBottom w:val="0"/>
      <w:divBdr>
        <w:top w:val="none" w:sz="0" w:space="0" w:color="auto"/>
        <w:left w:val="none" w:sz="0" w:space="0" w:color="auto"/>
        <w:bottom w:val="none" w:sz="0" w:space="0" w:color="auto"/>
        <w:right w:val="none" w:sz="0" w:space="0" w:color="auto"/>
      </w:divBdr>
    </w:div>
    <w:div w:id="1708798226">
      <w:bodyDiv w:val="1"/>
      <w:marLeft w:val="0"/>
      <w:marRight w:val="0"/>
      <w:marTop w:val="0"/>
      <w:marBottom w:val="0"/>
      <w:divBdr>
        <w:top w:val="none" w:sz="0" w:space="0" w:color="auto"/>
        <w:left w:val="none" w:sz="0" w:space="0" w:color="auto"/>
        <w:bottom w:val="none" w:sz="0" w:space="0" w:color="auto"/>
        <w:right w:val="none" w:sz="0" w:space="0" w:color="auto"/>
      </w:divBdr>
    </w:div>
    <w:div w:id="1770394694">
      <w:bodyDiv w:val="1"/>
      <w:marLeft w:val="0"/>
      <w:marRight w:val="0"/>
      <w:marTop w:val="0"/>
      <w:marBottom w:val="0"/>
      <w:divBdr>
        <w:top w:val="none" w:sz="0" w:space="0" w:color="auto"/>
        <w:left w:val="none" w:sz="0" w:space="0" w:color="auto"/>
        <w:bottom w:val="none" w:sz="0" w:space="0" w:color="auto"/>
        <w:right w:val="none" w:sz="0" w:space="0" w:color="auto"/>
      </w:divBdr>
    </w:div>
    <w:div w:id="1828937429">
      <w:bodyDiv w:val="1"/>
      <w:marLeft w:val="0"/>
      <w:marRight w:val="0"/>
      <w:marTop w:val="0"/>
      <w:marBottom w:val="0"/>
      <w:divBdr>
        <w:top w:val="none" w:sz="0" w:space="0" w:color="auto"/>
        <w:left w:val="none" w:sz="0" w:space="0" w:color="auto"/>
        <w:bottom w:val="none" w:sz="0" w:space="0" w:color="auto"/>
        <w:right w:val="none" w:sz="0" w:space="0" w:color="auto"/>
      </w:divBdr>
    </w:div>
    <w:div w:id="1863392421">
      <w:bodyDiv w:val="1"/>
      <w:marLeft w:val="0"/>
      <w:marRight w:val="0"/>
      <w:marTop w:val="0"/>
      <w:marBottom w:val="0"/>
      <w:divBdr>
        <w:top w:val="none" w:sz="0" w:space="0" w:color="auto"/>
        <w:left w:val="none" w:sz="0" w:space="0" w:color="auto"/>
        <w:bottom w:val="none" w:sz="0" w:space="0" w:color="auto"/>
        <w:right w:val="none" w:sz="0" w:space="0" w:color="auto"/>
      </w:divBdr>
    </w:div>
    <w:div w:id="1942954280">
      <w:bodyDiv w:val="1"/>
      <w:marLeft w:val="0"/>
      <w:marRight w:val="0"/>
      <w:marTop w:val="0"/>
      <w:marBottom w:val="0"/>
      <w:divBdr>
        <w:top w:val="none" w:sz="0" w:space="0" w:color="auto"/>
        <w:left w:val="none" w:sz="0" w:space="0" w:color="auto"/>
        <w:bottom w:val="none" w:sz="0" w:space="0" w:color="auto"/>
        <w:right w:val="none" w:sz="0" w:space="0" w:color="auto"/>
      </w:divBdr>
    </w:div>
    <w:div w:id="1966350880">
      <w:bodyDiv w:val="1"/>
      <w:marLeft w:val="0"/>
      <w:marRight w:val="0"/>
      <w:marTop w:val="0"/>
      <w:marBottom w:val="0"/>
      <w:divBdr>
        <w:top w:val="none" w:sz="0" w:space="0" w:color="auto"/>
        <w:left w:val="none" w:sz="0" w:space="0" w:color="auto"/>
        <w:bottom w:val="none" w:sz="0" w:space="0" w:color="auto"/>
        <w:right w:val="none" w:sz="0" w:space="0" w:color="auto"/>
      </w:divBdr>
    </w:div>
    <w:div w:id="1981108672">
      <w:bodyDiv w:val="1"/>
      <w:marLeft w:val="0"/>
      <w:marRight w:val="0"/>
      <w:marTop w:val="0"/>
      <w:marBottom w:val="0"/>
      <w:divBdr>
        <w:top w:val="none" w:sz="0" w:space="0" w:color="auto"/>
        <w:left w:val="none" w:sz="0" w:space="0" w:color="auto"/>
        <w:bottom w:val="none" w:sz="0" w:space="0" w:color="auto"/>
        <w:right w:val="none" w:sz="0" w:space="0" w:color="auto"/>
      </w:divBdr>
    </w:div>
    <w:div w:id="2003504319">
      <w:bodyDiv w:val="1"/>
      <w:marLeft w:val="0"/>
      <w:marRight w:val="0"/>
      <w:marTop w:val="0"/>
      <w:marBottom w:val="0"/>
      <w:divBdr>
        <w:top w:val="none" w:sz="0" w:space="0" w:color="auto"/>
        <w:left w:val="none" w:sz="0" w:space="0" w:color="auto"/>
        <w:bottom w:val="none" w:sz="0" w:space="0" w:color="auto"/>
        <w:right w:val="none" w:sz="0" w:space="0" w:color="auto"/>
      </w:divBdr>
    </w:div>
    <w:div w:id="2018649959">
      <w:bodyDiv w:val="1"/>
      <w:marLeft w:val="0"/>
      <w:marRight w:val="0"/>
      <w:marTop w:val="0"/>
      <w:marBottom w:val="0"/>
      <w:divBdr>
        <w:top w:val="none" w:sz="0" w:space="0" w:color="auto"/>
        <w:left w:val="none" w:sz="0" w:space="0" w:color="auto"/>
        <w:bottom w:val="none" w:sz="0" w:space="0" w:color="auto"/>
        <w:right w:val="none" w:sz="0" w:space="0" w:color="auto"/>
      </w:divBdr>
    </w:div>
    <w:div w:id="2045254752">
      <w:bodyDiv w:val="1"/>
      <w:marLeft w:val="0"/>
      <w:marRight w:val="0"/>
      <w:marTop w:val="0"/>
      <w:marBottom w:val="0"/>
      <w:divBdr>
        <w:top w:val="none" w:sz="0" w:space="0" w:color="auto"/>
        <w:left w:val="none" w:sz="0" w:space="0" w:color="auto"/>
        <w:bottom w:val="none" w:sz="0" w:space="0" w:color="auto"/>
        <w:right w:val="none" w:sz="0" w:space="0" w:color="auto"/>
      </w:divBdr>
    </w:div>
    <w:div w:id="207454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hrplanplus.bayern.de/fachprofil/gymnasium/franzoesisch/auspraegung/franzoesis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ym8-lehrplan.bayern.de/contentserv/3.1.neu/g8.de/id_26216.html" TargetMode="External"/></Relationships>
</file>

<file path=word/theme/theme1.xml><?xml version="1.0" encoding="utf-8"?>
<a:theme xmlns:a="http://schemas.openxmlformats.org/drawingml/2006/main" name="Office">
  <a:themeElements>
    <a:clrScheme name="Landeshauptstadt München">
      <a:dk1>
        <a:sysClr val="windowText" lastClr="000000"/>
      </a:dk1>
      <a:lt1>
        <a:sysClr val="window" lastClr="FFFFFF"/>
      </a:lt1>
      <a:dk2>
        <a:srgbClr val="44546A"/>
      </a:dk2>
      <a:lt2>
        <a:srgbClr val="E7E6E6"/>
      </a:lt2>
      <a:accent1>
        <a:srgbClr val="FFFFFF"/>
      </a:accent1>
      <a:accent2>
        <a:srgbClr val="333333"/>
      </a:accent2>
      <a:accent3>
        <a:srgbClr val="FFCC00"/>
      </a:accent3>
      <a:accent4>
        <a:srgbClr val="FF0000"/>
      </a:accent4>
      <a:accent5>
        <a:srgbClr val="330066"/>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FF451-26E5-49E1-B92C-3ED23422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5234</Words>
  <Characters>32976</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
    </vt:vector>
  </TitlesOfParts>
  <Company>Landeshauptstadt München</Company>
  <LinksUpToDate>false</LinksUpToDate>
  <CharactersWithSpaces>38134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Anneke Elei</dc:creator>
  <cp:lastModifiedBy>Anneke Elei</cp:lastModifiedBy>
  <cp:revision>2</cp:revision>
  <cp:lastPrinted>2021-07-08T13:20:00Z</cp:lastPrinted>
  <dcterms:created xsi:type="dcterms:W3CDTF">2021-07-25T09:19:00Z</dcterms:created>
  <dcterms:modified xsi:type="dcterms:W3CDTF">2021-07-25T09:19:00Z</dcterms:modified>
</cp:coreProperties>
</file>