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174B2" w14:textId="77777777" w:rsidR="009F69FC" w:rsidRDefault="009F69FC">
      <w:pPr>
        <w:widowControl w:val="0"/>
        <w:spacing w:before="0"/>
        <w:rPr>
          <w:sz w:val="26"/>
          <w:szCs w:val="26"/>
        </w:rPr>
      </w:pPr>
    </w:p>
    <w:p w14:paraId="7E479428" w14:textId="77777777" w:rsidR="005918FE" w:rsidRDefault="00A600EC">
      <w:pPr>
        <w:widowControl w:val="0"/>
        <w:spacing w:before="0"/>
        <w:rPr>
          <w:sz w:val="26"/>
          <w:szCs w:val="26"/>
        </w:rPr>
      </w:pPr>
      <w:bookmarkStart w:id="0" w:name="_GoBack"/>
      <w:bookmarkEnd w:id="0"/>
      <w:r>
        <w:rPr>
          <w:sz w:val="26"/>
          <w:szCs w:val="26"/>
        </w:rPr>
        <w:t>Liebe Eltern der Teilnehmerinnen und Teilnehmer am Sommerkurs im Dom-Gymnasium,</w:t>
      </w:r>
    </w:p>
    <w:p w14:paraId="1B0BC535" w14:textId="77777777" w:rsidR="005918FE" w:rsidRDefault="005918FE">
      <w:pPr>
        <w:widowControl w:val="0"/>
        <w:spacing w:before="0"/>
        <w:rPr>
          <w:sz w:val="26"/>
          <w:szCs w:val="26"/>
        </w:rPr>
      </w:pPr>
    </w:p>
    <w:p w14:paraId="2D9953B4" w14:textId="77777777" w:rsidR="005918FE" w:rsidRDefault="005918FE">
      <w:pPr>
        <w:widowControl w:val="0"/>
        <w:spacing w:before="0"/>
        <w:rPr>
          <w:sz w:val="26"/>
          <w:szCs w:val="26"/>
        </w:rPr>
      </w:pPr>
    </w:p>
    <w:p w14:paraId="6E2CE4DF" w14:textId="34D7E6E3" w:rsidR="005918FE" w:rsidRDefault="009F69FC">
      <w:pPr>
        <w:widowControl w:val="0"/>
        <w:spacing w:before="0"/>
        <w:rPr>
          <w:sz w:val="26"/>
          <w:szCs w:val="26"/>
        </w:rPr>
      </w:pPr>
      <w:r>
        <w:rPr>
          <w:sz w:val="26"/>
          <w:szCs w:val="26"/>
        </w:rPr>
        <w:t>d</w:t>
      </w:r>
      <w:r w:rsidR="00A600EC">
        <w:rPr>
          <w:sz w:val="26"/>
          <w:szCs w:val="26"/>
        </w:rPr>
        <w:t>ie heute vorgestellten, neuen Hygienevorschriften erlauben uns, Sie über die D</w:t>
      </w:r>
      <w:r w:rsidR="00A600EC">
        <w:rPr>
          <w:sz w:val="26"/>
          <w:szCs w:val="26"/>
        </w:rPr>
        <w:t>e</w:t>
      </w:r>
      <w:r w:rsidR="00A600EC">
        <w:rPr>
          <w:sz w:val="26"/>
          <w:szCs w:val="26"/>
        </w:rPr>
        <w:t>tails zu den Sommerkursen zu informieren.</w:t>
      </w:r>
    </w:p>
    <w:p w14:paraId="4B553FF7" w14:textId="77777777" w:rsidR="005918FE" w:rsidRDefault="00A600EC">
      <w:pPr>
        <w:widowControl w:val="0"/>
        <w:spacing w:before="0"/>
        <w:rPr>
          <w:sz w:val="26"/>
          <w:szCs w:val="26"/>
        </w:rPr>
      </w:pPr>
      <w:r>
        <w:rPr>
          <w:sz w:val="26"/>
          <w:szCs w:val="26"/>
        </w:rPr>
        <w:t xml:space="preserve">Bitte beachten Sie, dass Ihr Kind </w:t>
      </w:r>
      <w:r>
        <w:rPr>
          <w:b/>
          <w:bCs/>
          <w:sz w:val="26"/>
          <w:szCs w:val="26"/>
        </w:rPr>
        <w:t>eine halbe Stunde vor dem Beginn seines ersten Kurses</w:t>
      </w:r>
      <w:r>
        <w:rPr>
          <w:sz w:val="26"/>
          <w:szCs w:val="26"/>
        </w:rPr>
        <w:t xml:space="preserve"> in der Aula sein muss, damit wir die nachfolgenden und weitere Regeln erklären k</w:t>
      </w:r>
      <w:r>
        <w:rPr>
          <w:sz w:val="26"/>
          <w:szCs w:val="26"/>
          <w:lang w:val="sv-SE"/>
        </w:rPr>
        <w:t>ö</w:t>
      </w:r>
      <w:proofErr w:type="spellStart"/>
      <w:r>
        <w:rPr>
          <w:sz w:val="26"/>
          <w:szCs w:val="26"/>
        </w:rPr>
        <w:t>nnen</w:t>
      </w:r>
      <w:proofErr w:type="spellEnd"/>
      <w:r>
        <w:rPr>
          <w:sz w:val="26"/>
          <w:szCs w:val="26"/>
        </w:rPr>
        <w:t>.</w:t>
      </w:r>
    </w:p>
    <w:p w14:paraId="2083B170" w14:textId="13989DAD" w:rsidR="005918FE" w:rsidRDefault="00A600EC">
      <w:pPr>
        <w:widowControl w:val="0"/>
        <w:spacing w:before="0"/>
        <w:rPr>
          <w:sz w:val="26"/>
          <w:szCs w:val="26"/>
        </w:rPr>
      </w:pPr>
      <w:r>
        <w:rPr>
          <w:sz w:val="26"/>
          <w:szCs w:val="26"/>
        </w:rPr>
        <w:t>Das Gebäude ist ab 8:15</w:t>
      </w:r>
      <w:r w:rsidR="00AD68F7">
        <w:rPr>
          <w:sz w:val="26"/>
          <w:szCs w:val="26"/>
        </w:rPr>
        <w:t xml:space="preserve"> h</w:t>
      </w:r>
      <w:r>
        <w:rPr>
          <w:sz w:val="26"/>
          <w:szCs w:val="26"/>
        </w:rPr>
        <w:t xml:space="preserve"> </w:t>
      </w:r>
      <w:proofErr w:type="spellStart"/>
      <w:r>
        <w:rPr>
          <w:sz w:val="26"/>
          <w:szCs w:val="26"/>
        </w:rPr>
        <w:t>ge</w:t>
      </w:r>
      <w:proofErr w:type="spellEnd"/>
      <w:r>
        <w:rPr>
          <w:sz w:val="26"/>
          <w:szCs w:val="26"/>
          <w:lang w:val="sv-SE"/>
        </w:rPr>
        <w:t>ö</w:t>
      </w:r>
      <w:proofErr w:type="spellStart"/>
      <w:r>
        <w:rPr>
          <w:sz w:val="26"/>
          <w:szCs w:val="26"/>
        </w:rPr>
        <w:t>ffnet</w:t>
      </w:r>
      <w:proofErr w:type="spellEnd"/>
      <w:r>
        <w:rPr>
          <w:sz w:val="26"/>
          <w:szCs w:val="26"/>
        </w:rPr>
        <w:t>. Die Schule kann nur über den Hauptei</w:t>
      </w:r>
      <w:r>
        <w:rPr>
          <w:sz w:val="26"/>
          <w:szCs w:val="26"/>
        </w:rPr>
        <w:t>n</w:t>
      </w:r>
      <w:r>
        <w:rPr>
          <w:sz w:val="26"/>
          <w:szCs w:val="26"/>
        </w:rPr>
        <w:t>gang betreten oder verlassen werden.</w:t>
      </w:r>
    </w:p>
    <w:p w14:paraId="773ACCD5" w14:textId="77777777" w:rsidR="005918FE" w:rsidRDefault="005918FE">
      <w:pPr>
        <w:widowControl w:val="0"/>
        <w:spacing w:before="0"/>
        <w:rPr>
          <w:sz w:val="26"/>
          <w:szCs w:val="26"/>
        </w:rPr>
      </w:pPr>
    </w:p>
    <w:p w14:paraId="25D0FB98" w14:textId="77777777" w:rsidR="005918FE" w:rsidRDefault="00A600EC">
      <w:pPr>
        <w:widowControl w:val="0"/>
        <w:spacing w:before="0"/>
        <w:rPr>
          <w:sz w:val="26"/>
          <w:szCs w:val="26"/>
        </w:rPr>
      </w:pPr>
      <w:r>
        <w:rPr>
          <w:b/>
          <w:bCs/>
          <w:sz w:val="26"/>
          <w:szCs w:val="26"/>
        </w:rPr>
        <w:t>1. Diese Woche noch keine Masken im Unterrichtsraum</w:t>
      </w:r>
    </w:p>
    <w:p w14:paraId="5D50C591" w14:textId="77777777" w:rsidR="005918FE" w:rsidRDefault="00A600EC">
      <w:pPr>
        <w:widowControl w:val="0"/>
        <w:spacing w:before="0"/>
        <w:rPr>
          <w:sz w:val="26"/>
          <w:szCs w:val="26"/>
        </w:rPr>
      </w:pPr>
      <w:r>
        <w:rPr>
          <w:sz w:val="26"/>
          <w:szCs w:val="26"/>
        </w:rPr>
        <w:t xml:space="preserve">Wegen der bewusst kleinen Kursgrößen (maximal 8 Teilnehmer je Gruppe) ist der Mindestabstand immer gewährleistet. Daher müssen diese Woche in den Kursen keine Masken getragen werden. </w:t>
      </w:r>
      <w:r>
        <w:rPr>
          <w:sz w:val="26"/>
          <w:szCs w:val="26"/>
          <w:u w:val="single"/>
        </w:rPr>
        <w:t>Ab Dienstag, den 8.9., gilt im Unterricht die generelle Maskenpflicht</w:t>
      </w:r>
      <w:r>
        <w:rPr>
          <w:sz w:val="26"/>
          <w:szCs w:val="26"/>
        </w:rPr>
        <w:t xml:space="preserve"> für die ersten beiden Schulwochen.</w:t>
      </w:r>
    </w:p>
    <w:p w14:paraId="7EB83339" w14:textId="77777777" w:rsidR="005918FE" w:rsidRDefault="00A600EC">
      <w:pPr>
        <w:widowControl w:val="0"/>
        <w:spacing w:before="0"/>
        <w:rPr>
          <w:sz w:val="26"/>
          <w:szCs w:val="26"/>
        </w:rPr>
      </w:pPr>
      <w:r>
        <w:rPr>
          <w:b/>
          <w:bCs/>
          <w:sz w:val="26"/>
          <w:szCs w:val="26"/>
        </w:rPr>
        <w:t>2.</w:t>
      </w:r>
      <w:r>
        <w:rPr>
          <w:sz w:val="26"/>
          <w:szCs w:val="26"/>
        </w:rPr>
        <w:t xml:space="preserve"> </w:t>
      </w:r>
      <w:r>
        <w:rPr>
          <w:b/>
          <w:bCs/>
          <w:sz w:val="26"/>
          <w:szCs w:val="26"/>
        </w:rPr>
        <w:t>Maskenpflicht auf allen Wegen, Hygienebestimmungen</w:t>
      </w:r>
    </w:p>
    <w:p w14:paraId="7B9212F4" w14:textId="77777777" w:rsidR="005918FE" w:rsidRDefault="00A600EC">
      <w:pPr>
        <w:widowControl w:val="0"/>
        <w:spacing w:before="0"/>
        <w:rPr>
          <w:sz w:val="26"/>
          <w:szCs w:val="26"/>
        </w:rPr>
      </w:pPr>
      <w:r>
        <w:rPr>
          <w:sz w:val="26"/>
          <w:szCs w:val="26"/>
        </w:rPr>
        <w:t xml:space="preserve">Sie gilt weiterhin </w:t>
      </w:r>
      <w:r>
        <w:rPr>
          <w:b/>
          <w:bCs/>
          <w:sz w:val="26"/>
          <w:szCs w:val="26"/>
        </w:rPr>
        <w:t>auf allen Gängen und Wegen im Haus</w:t>
      </w:r>
      <w:r>
        <w:rPr>
          <w:sz w:val="26"/>
          <w:szCs w:val="26"/>
        </w:rPr>
        <w:t xml:space="preserve">, im Anhang finden Sie als </w:t>
      </w:r>
      <w:proofErr w:type="spellStart"/>
      <w:r>
        <w:rPr>
          <w:sz w:val="26"/>
          <w:szCs w:val="26"/>
        </w:rPr>
        <w:t>pdf</w:t>
      </w:r>
      <w:proofErr w:type="spellEnd"/>
      <w:r>
        <w:rPr>
          <w:sz w:val="26"/>
          <w:szCs w:val="26"/>
        </w:rPr>
        <w:t xml:space="preserve"> die </w:t>
      </w:r>
      <w:r>
        <w:rPr>
          <w:b/>
          <w:bCs/>
          <w:i/>
          <w:iCs/>
          <w:sz w:val="26"/>
          <w:szCs w:val="26"/>
        </w:rPr>
        <w:t>Hinweise zum Unterrichtsbetrieb</w:t>
      </w:r>
      <w:r>
        <w:rPr>
          <w:sz w:val="26"/>
          <w:szCs w:val="26"/>
        </w:rPr>
        <w:t>, an die wir uns halten und die d</w:t>
      </w:r>
      <w:r>
        <w:rPr>
          <w:sz w:val="26"/>
          <w:szCs w:val="26"/>
        </w:rPr>
        <w:t>e</w:t>
      </w:r>
      <w:r>
        <w:rPr>
          <w:sz w:val="26"/>
          <w:szCs w:val="26"/>
        </w:rPr>
        <w:t xml:space="preserve">nen des letzten Schuljahres ähneln. Beachten Sie bitte auch das </w:t>
      </w:r>
      <w:proofErr w:type="spellStart"/>
      <w:r>
        <w:rPr>
          <w:sz w:val="26"/>
          <w:szCs w:val="26"/>
        </w:rPr>
        <w:t>pdf</w:t>
      </w:r>
      <w:proofErr w:type="spellEnd"/>
      <w:r>
        <w:rPr>
          <w:sz w:val="26"/>
          <w:szCs w:val="26"/>
        </w:rPr>
        <w:t xml:space="preserve"> </w:t>
      </w:r>
      <w:r>
        <w:rPr>
          <w:b/>
          <w:bCs/>
          <w:i/>
          <w:iCs/>
          <w:sz w:val="26"/>
          <w:szCs w:val="26"/>
        </w:rPr>
        <w:t>Praktische Tipps für die Handhabung von Mund-Nasen-Bedeckungen</w:t>
      </w:r>
      <w:r>
        <w:rPr>
          <w:sz w:val="26"/>
          <w:szCs w:val="26"/>
        </w:rPr>
        <w:t>.</w:t>
      </w:r>
    </w:p>
    <w:p w14:paraId="2DEE2795" w14:textId="77777777" w:rsidR="005918FE" w:rsidRDefault="00A600EC">
      <w:pPr>
        <w:widowControl w:val="0"/>
        <w:spacing w:before="0"/>
        <w:rPr>
          <w:sz w:val="26"/>
          <w:szCs w:val="26"/>
        </w:rPr>
      </w:pPr>
      <w:r>
        <w:rPr>
          <w:b/>
          <w:bCs/>
          <w:sz w:val="26"/>
          <w:szCs w:val="26"/>
        </w:rPr>
        <w:t>3. Lüften, Raumwechsel</w:t>
      </w:r>
    </w:p>
    <w:p w14:paraId="24714C3B" w14:textId="77777777" w:rsidR="005918FE" w:rsidRDefault="00A600EC">
      <w:pPr>
        <w:widowControl w:val="0"/>
        <w:spacing w:before="0"/>
        <w:rPr>
          <w:sz w:val="26"/>
          <w:szCs w:val="26"/>
        </w:rPr>
      </w:pPr>
      <w:r>
        <w:rPr>
          <w:sz w:val="26"/>
          <w:szCs w:val="26"/>
        </w:rPr>
        <w:t>Nach 45 min und zum Kurswechsel wird gelüftet, achten Sie bitte darauf, dass Ihr Kind entsprechend gekleidet ist. Die 15min-Pause findet immer</w:t>
      </w:r>
      <w:r>
        <w:rPr>
          <w:b/>
          <w:bCs/>
          <w:sz w:val="26"/>
          <w:szCs w:val="26"/>
        </w:rPr>
        <w:t xml:space="preserve"> nach dem Kurs im jeweils nächsten Kurs und Raum</w:t>
      </w:r>
      <w:r>
        <w:rPr>
          <w:sz w:val="26"/>
          <w:szCs w:val="26"/>
        </w:rPr>
        <w:t xml:space="preserve"> statt (siehe </w:t>
      </w:r>
      <w:r>
        <w:rPr>
          <w:b/>
          <w:bCs/>
          <w:i/>
          <w:iCs/>
          <w:sz w:val="26"/>
          <w:szCs w:val="26"/>
        </w:rPr>
        <w:t>Stundenplan.pdf</w:t>
      </w:r>
      <w:r>
        <w:rPr>
          <w:sz w:val="26"/>
          <w:szCs w:val="26"/>
        </w:rPr>
        <w:t>).</w:t>
      </w:r>
    </w:p>
    <w:p w14:paraId="298649C1" w14:textId="77777777" w:rsidR="005918FE" w:rsidRDefault="00A600EC">
      <w:pPr>
        <w:widowControl w:val="0"/>
        <w:spacing w:before="0"/>
        <w:rPr>
          <w:sz w:val="26"/>
          <w:szCs w:val="26"/>
        </w:rPr>
      </w:pPr>
      <w:r>
        <w:rPr>
          <w:sz w:val="26"/>
          <w:szCs w:val="26"/>
        </w:rPr>
        <w:t>Wenn die Kurse Ihres Kindes vorbei sind, muss es das Schulgebäude verlassen. Sollte Ihr Kind einmal eine Lücke zwischen zwei Kursen haben, sollte sie bitte außer Haus zu einer Bewegungspause oder für eine Zwischenmahlzeit genutzt werden.</w:t>
      </w:r>
    </w:p>
    <w:p w14:paraId="1FC82E2F" w14:textId="77777777" w:rsidR="005918FE" w:rsidRDefault="005918FE">
      <w:pPr>
        <w:widowControl w:val="0"/>
        <w:spacing w:before="0"/>
        <w:rPr>
          <w:sz w:val="26"/>
          <w:szCs w:val="26"/>
        </w:rPr>
      </w:pPr>
    </w:p>
    <w:p w14:paraId="5DA075F9" w14:textId="77777777" w:rsidR="005918FE" w:rsidRDefault="00A600EC">
      <w:pPr>
        <w:widowControl w:val="0"/>
        <w:spacing w:before="0"/>
        <w:rPr>
          <w:sz w:val="26"/>
          <w:szCs w:val="26"/>
        </w:rPr>
      </w:pPr>
      <w:r>
        <w:rPr>
          <w:b/>
          <w:bCs/>
          <w:sz w:val="26"/>
          <w:szCs w:val="26"/>
        </w:rPr>
        <w:lastRenderedPageBreak/>
        <w:t>Bezahlung der Kurse</w:t>
      </w:r>
    </w:p>
    <w:p w14:paraId="6FDAB46F" w14:textId="77777777" w:rsidR="005918FE" w:rsidRDefault="00A600EC">
      <w:pPr>
        <w:widowControl w:val="0"/>
        <w:spacing w:before="0"/>
        <w:rPr>
          <w:sz w:val="26"/>
          <w:szCs w:val="26"/>
        </w:rPr>
      </w:pPr>
      <w:r>
        <w:rPr>
          <w:sz w:val="26"/>
          <w:szCs w:val="26"/>
        </w:rPr>
        <w:t>Jeder Kurs kostet insgesamt 6</w:t>
      </w:r>
      <w:r>
        <w:rPr>
          <w:sz w:val="26"/>
          <w:szCs w:val="26"/>
          <w:lang w:val="pt-PT"/>
        </w:rPr>
        <w:t>€</w:t>
      </w:r>
      <w:r>
        <w:rPr>
          <w:sz w:val="26"/>
          <w:szCs w:val="26"/>
        </w:rPr>
        <w:t>.</w:t>
      </w:r>
    </w:p>
    <w:p w14:paraId="34490481" w14:textId="7E817DFA" w:rsidR="005918FE" w:rsidRDefault="00A600EC">
      <w:pPr>
        <w:widowControl w:val="0"/>
        <w:spacing w:before="0"/>
        <w:rPr>
          <w:rFonts w:ascii="Helvetica" w:eastAsia="Helvetica" w:hAnsi="Helvetica" w:cs="Helvetica"/>
          <w:sz w:val="26"/>
          <w:szCs w:val="26"/>
        </w:rPr>
      </w:pPr>
      <w:r>
        <w:rPr>
          <w:sz w:val="26"/>
          <w:szCs w:val="26"/>
        </w:rPr>
        <w:t xml:space="preserve">Um weitere </w:t>
      </w:r>
      <w:proofErr w:type="spellStart"/>
      <w:r>
        <w:rPr>
          <w:sz w:val="26"/>
          <w:szCs w:val="26"/>
        </w:rPr>
        <w:t>unn</w:t>
      </w:r>
      <w:proofErr w:type="spellEnd"/>
      <w:r>
        <w:rPr>
          <w:sz w:val="26"/>
          <w:szCs w:val="26"/>
          <w:lang w:val="sv-SE"/>
        </w:rPr>
        <w:t>ö</w:t>
      </w:r>
      <w:proofErr w:type="spellStart"/>
      <w:r>
        <w:rPr>
          <w:sz w:val="26"/>
          <w:szCs w:val="26"/>
        </w:rPr>
        <w:t>tige</w:t>
      </w:r>
      <w:proofErr w:type="spellEnd"/>
      <w:r>
        <w:rPr>
          <w:sz w:val="26"/>
          <w:szCs w:val="26"/>
        </w:rPr>
        <w:t xml:space="preserve"> Kontakte zu vermeiden, </w:t>
      </w:r>
      <w:r w:rsidR="00AD68F7">
        <w:rPr>
          <w:sz w:val="26"/>
          <w:szCs w:val="26"/>
        </w:rPr>
        <w:t>soll bitte</w:t>
      </w:r>
      <w:r>
        <w:rPr>
          <w:sz w:val="26"/>
          <w:szCs w:val="26"/>
        </w:rPr>
        <w:t xml:space="preserve"> jeder besuchte Kurs ei</w:t>
      </w:r>
      <w:r>
        <w:rPr>
          <w:sz w:val="26"/>
          <w:szCs w:val="26"/>
        </w:rPr>
        <w:t>n</w:t>
      </w:r>
      <w:r>
        <w:rPr>
          <w:sz w:val="26"/>
          <w:szCs w:val="26"/>
        </w:rPr>
        <w:t>zeln bei den jeweiligen Tutoren und m</w:t>
      </w:r>
      <w:r>
        <w:rPr>
          <w:sz w:val="26"/>
          <w:szCs w:val="26"/>
          <w:lang w:val="sv-SE"/>
        </w:rPr>
        <w:t>ö</w:t>
      </w:r>
      <w:r>
        <w:rPr>
          <w:sz w:val="26"/>
          <w:szCs w:val="26"/>
        </w:rPr>
        <w:t>glichst in der ersten Kursstunde bezahlt werden. Es ist nicht m</w:t>
      </w:r>
      <w:r>
        <w:rPr>
          <w:sz w:val="26"/>
          <w:szCs w:val="26"/>
          <w:lang w:val="sv-SE"/>
        </w:rPr>
        <w:t>ö</w:t>
      </w:r>
      <w:r>
        <w:rPr>
          <w:sz w:val="26"/>
          <w:szCs w:val="26"/>
        </w:rPr>
        <w:t>glich, das Geld zentral einzusammeln.</w:t>
      </w:r>
    </w:p>
    <w:p w14:paraId="703E9E34" w14:textId="77777777" w:rsidR="005918FE" w:rsidRDefault="00A600EC">
      <w:pPr>
        <w:widowControl w:val="0"/>
        <w:spacing w:before="0"/>
        <w:rPr>
          <w:sz w:val="26"/>
          <w:szCs w:val="26"/>
        </w:rPr>
      </w:pPr>
      <w:r>
        <w:rPr>
          <w:sz w:val="26"/>
          <w:szCs w:val="26"/>
        </w:rPr>
        <w:t>Sorgen Sie bitte dafür, dass ihr Kind beim jeweiligen Tutor den Betrag passend in einem namentlich gekennzeichneten Umschlag abgibt.</w:t>
      </w:r>
    </w:p>
    <w:p w14:paraId="2D482CD3" w14:textId="77777777" w:rsidR="005918FE" w:rsidRDefault="005918FE">
      <w:pPr>
        <w:widowControl w:val="0"/>
        <w:spacing w:before="0"/>
        <w:rPr>
          <w:sz w:val="26"/>
          <w:szCs w:val="26"/>
        </w:rPr>
      </w:pPr>
    </w:p>
    <w:p w14:paraId="44EC5EE9" w14:textId="77777777" w:rsidR="005918FE" w:rsidRDefault="005918FE">
      <w:pPr>
        <w:widowControl w:val="0"/>
        <w:spacing w:before="0"/>
        <w:rPr>
          <w:sz w:val="26"/>
          <w:szCs w:val="26"/>
        </w:rPr>
      </w:pPr>
    </w:p>
    <w:p w14:paraId="3B01FCB1" w14:textId="77777777" w:rsidR="005918FE" w:rsidRDefault="00A600EC">
      <w:pPr>
        <w:widowControl w:val="0"/>
        <w:spacing w:before="0"/>
        <w:rPr>
          <w:sz w:val="26"/>
          <w:szCs w:val="26"/>
        </w:rPr>
      </w:pPr>
      <w:r>
        <w:rPr>
          <w:sz w:val="26"/>
          <w:szCs w:val="26"/>
        </w:rPr>
        <w:t>Vielen Dank für Ihre Mithilfe und herzliche Grüße</w:t>
      </w:r>
    </w:p>
    <w:p w14:paraId="5647E94B" w14:textId="77777777" w:rsidR="005918FE" w:rsidRDefault="005918FE">
      <w:pPr>
        <w:widowControl w:val="0"/>
        <w:spacing w:before="0"/>
        <w:rPr>
          <w:sz w:val="26"/>
          <w:szCs w:val="26"/>
        </w:rPr>
      </w:pPr>
    </w:p>
    <w:p w14:paraId="1FCDB7AB" w14:textId="77777777" w:rsidR="005918FE" w:rsidRDefault="005918FE">
      <w:pPr>
        <w:widowControl w:val="0"/>
        <w:spacing w:before="0"/>
        <w:rPr>
          <w:sz w:val="26"/>
          <w:szCs w:val="26"/>
        </w:rPr>
      </w:pPr>
    </w:p>
    <w:p w14:paraId="320BD14C" w14:textId="77777777" w:rsidR="005918FE" w:rsidRDefault="005918FE">
      <w:pPr>
        <w:widowControl w:val="0"/>
        <w:spacing w:before="0"/>
        <w:rPr>
          <w:sz w:val="26"/>
          <w:szCs w:val="26"/>
        </w:rPr>
      </w:pPr>
    </w:p>
    <w:p w14:paraId="0A69109A" w14:textId="77777777" w:rsidR="005918FE" w:rsidRDefault="00A600EC">
      <w:pPr>
        <w:widowControl w:val="0"/>
        <w:spacing w:before="0"/>
        <w:rPr>
          <w:sz w:val="26"/>
          <w:szCs w:val="26"/>
        </w:rPr>
      </w:pPr>
      <w:r>
        <w:rPr>
          <w:sz w:val="26"/>
          <w:szCs w:val="26"/>
        </w:rPr>
        <w:t>Ulrike Rothe</w:t>
      </w:r>
    </w:p>
    <w:p w14:paraId="7BAE9C10" w14:textId="77777777" w:rsidR="005918FE" w:rsidRDefault="00A600EC">
      <w:pPr>
        <w:widowControl w:val="0"/>
        <w:spacing w:before="0"/>
      </w:pPr>
      <w:r>
        <w:rPr>
          <w:sz w:val="26"/>
          <w:szCs w:val="26"/>
        </w:rPr>
        <w:t>Torsten Krauß</w:t>
      </w:r>
    </w:p>
    <w:sectPr w:rsidR="005918FE">
      <w:headerReference w:type="even" r:id="rId7"/>
      <w:head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62F7F" w14:textId="77777777" w:rsidR="00A600EC" w:rsidRDefault="00A600EC">
      <w:pPr>
        <w:spacing w:before="0"/>
      </w:pPr>
      <w:r>
        <w:separator/>
      </w:r>
    </w:p>
  </w:endnote>
  <w:endnote w:type="continuationSeparator" w:id="0">
    <w:p w14:paraId="11F0B6A4" w14:textId="77777777" w:rsidR="00A600EC" w:rsidRDefault="00A600E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FAD9F" w14:textId="77777777" w:rsidR="00A600EC" w:rsidRDefault="00A600EC">
      <w:pPr>
        <w:spacing w:before="0"/>
      </w:pPr>
      <w:r>
        <w:separator/>
      </w:r>
    </w:p>
  </w:footnote>
  <w:footnote w:type="continuationSeparator" w:id="0">
    <w:p w14:paraId="45D57ACB" w14:textId="77777777" w:rsidR="00A600EC" w:rsidRDefault="00A600E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100182325"/>
      <w:docPartObj>
        <w:docPartGallery w:val="Page Numbers (Top of Page)"/>
        <w:docPartUnique/>
      </w:docPartObj>
    </w:sdtPr>
    <w:sdtEndPr>
      <w:rPr>
        <w:rStyle w:val="Seitenzahl"/>
      </w:rPr>
    </w:sdtEndPr>
    <w:sdtContent>
      <w:p w14:paraId="1CE4A77A" w14:textId="26895165" w:rsidR="00AD68F7" w:rsidRDefault="00AD68F7" w:rsidP="00606C09">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AC34907" w14:textId="77777777" w:rsidR="00AD68F7" w:rsidRDefault="00AD68F7" w:rsidP="00AD68F7">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4156C" w14:textId="122B3D11" w:rsidR="00AD68F7" w:rsidRDefault="00AD68F7" w:rsidP="00606C09">
    <w:pPr>
      <w:pStyle w:val="Kopfzeile"/>
      <w:framePr w:wrap="none" w:vAnchor="text" w:hAnchor="margin" w:xAlign="right" w:y="1"/>
      <w:rPr>
        <w:rStyle w:val="Seitenzahl"/>
      </w:rPr>
    </w:pPr>
  </w:p>
  <w:p w14:paraId="053AAA0B" w14:textId="1C44967A" w:rsidR="005918FE" w:rsidRDefault="00AD68F7" w:rsidP="00AD68F7">
    <w:pPr>
      <w:ind w:right="360"/>
    </w:pPr>
    <w:r>
      <w:t>Vorlage Hygienekonzept / Elterninformation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8FE"/>
    <w:rsid w:val="005918FE"/>
    <w:rsid w:val="009F69FC"/>
    <w:rsid w:val="00A600EC"/>
    <w:rsid w:val="00AD68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9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basedOn w:val="Standard"/>
    <w:link w:val="KopfzeileZchn"/>
    <w:uiPriority w:val="99"/>
    <w:unhideWhenUsed/>
    <w:rsid w:val="00AD68F7"/>
    <w:pPr>
      <w:tabs>
        <w:tab w:val="center" w:pos="4536"/>
        <w:tab w:val="right" w:pos="9072"/>
      </w:tabs>
      <w:spacing w:before="0"/>
    </w:pPr>
  </w:style>
  <w:style w:type="character" w:customStyle="1" w:styleId="KopfzeileZchn">
    <w:name w:val="Kopfzeile Zchn"/>
    <w:basedOn w:val="Absatz-Standardschriftart"/>
    <w:link w:val="Kopfzeile"/>
    <w:uiPriority w:val="99"/>
    <w:rsid w:val="00AD68F7"/>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basedOn w:val="Standard"/>
    <w:link w:val="FuzeileZchn"/>
    <w:uiPriority w:val="99"/>
    <w:unhideWhenUsed/>
    <w:rsid w:val="00AD68F7"/>
    <w:pPr>
      <w:tabs>
        <w:tab w:val="center" w:pos="4536"/>
        <w:tab w:val="right" w:pos="9072"/>
      </w:tabs>
      <w:spacing w:before="0"/>
    </w:pPr>
  </w:style>
  <w:style w:type="character" w:customStyle="1" w:styleId="FuzeileZchn">
    <w:name w:val="Fußzeile Zchn"/>
    <w:basedOn w:val="Absatz-Standardschriftart"/>
    <w:link w:val="Fuzeile"/>
    <w:uiPriority w:val="99"/>
    <w:rsid w:val="00AD68F7"/>
    <w:rPr>
      <w:rFonts w:ascii="Helvetica Neue" w:hAnsi="Helvetica Neue" w:cs="Arial Unicode MS"/>
      <w:color w:val="000000"/>
      <w:sz w:val="24"/>
      <w:szCs w:val="24"/>
      <w14:textOutline w14:w="0" w14:cap="flat" w14:cmpd="sng" w14:algn="ctr">
        <w14:noFill/>
        <w14:prstDash w14:val="solid"/>
        <w14:bevel/>
      </w14:textOutline>
    </w:rPr>
  </w:style>
  <w:style w:type="character" w:styleId="Seitenzahl">
    <w:name w:val="page number"/>
    <w:basedOn w:val="Absatz-Standardschriftart"/>
    <w:uiPriority w:val="99"/>
    <w:semiHidden/>
    <w:unhideWhenUsed/>
    <w:rsid w:val="00AD6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basedOn w:val="Standard"/>
    <w:link w:val="KopfzeileZchn"/>
    <w:uiPriority w:val="99"/>
    <w:unhideWhenUsed/>
    <w:rsid w:val="00AD68F7"/>
    <w:pPr>
      <w:tabs>
        <w:tab w:val="center" w:pos="4536"/>
        <w:tab w:val="right" w:pos="9072"/>
      </w:tabs>
      <w:spacing w:before="0"/>
    </w:pPr>
  </w:style>
  <w:style w:type="character" w:customStyle="1" w:styleId="KopfzeileZchn">
    <w:name w:val="Kopfzeile Zchn"/>
    <w:basedOn w:val="Absatz-Standardschriftart"/>
    <w:link w:val="Kopfzeile"/>
    <w:uiPriority w:val="99"/>
    <w:rsid w:val="00AD68F7"/>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basedOn w:val="Standard"/>
    <w:link w:val="FuzeileZchn"/>
    <w:uiPriority w:val="99"/>
    <w:unhideWhenUsed/>
    <w:rsid w:val="00AD68F7"/>
    <w:pPr>
      <w:tabs>
        <w:tab w:val="center" w:pos="4536"/>
        <w:tab w:val="right" w:pos="9072"/>
      </w:tabs>
      <w:spacing w:before="0"/>
    </w:pPr>
  </w:style>
  <w:style w:type="character" w:customStyle="1" w:styleId="FuzeileZchn">
    <w:name w:val="Fußzeile Zchn"/>
    <w:basedOn w:val="Absatz-Standardschriftart"/>
    <w:link w:val="Fuzeile"/>
    <w:uiPriority w:val="99"/>
    <w:rsid w:val="00AD68F7"/>
    <w:rPr>
      <w:rFonts w:ascii="Helvetica Neue" w:hAnsi="Helvetica Neue" w:cs="Arial Unicode MS"/>
      <w:color w:val="000000"/>
      <w:sz w:val="24"/>
      <w:szCs w:val="24"/>
      <w14:textOutline w14:w="0" w14:cap="flat" w14:cmpd="sng" w14:algn="ctr">
        <w14:noFill/>
        <w14:prstDash w14:val="solid"/>
        <w14:bevel/>
      </w14:textOutline>
    </w:rPr>
  </w:style>
  <w:style w:type="character" w:styleId="Seitenzahl">
    <w:name w:val="page number"/>
    <w:basedOn w:val="Absatz-Standardschriftart"/>
    <w:uiPriority w:val="99"/>
    <w:semiHidden/>
    <w:unhideWhenUsed/>
    <w:rsid w:val="00AD6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1846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 Röder</dc:creator>
  <cp:lastModifiedBy>Manfred Röder</cp:lastModifiedBy>
  <cp:revision>2</cp:revision>
  <dcterms:created xsi:type="dcterms:W3CDTF">2021-05-26T12:12:00Z</dcterms:created>
  <dcterms:modified xsi:type="dcterms:W3CDTF">2021-05-26T12:12:00Z</dcterms:modified>
</cp:coreProperties>
</file>