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14B8F" w:rsidRDefault="0058569A" w:rsidP="00F86811">
      <w:pPr>
        <w:jc w:val="right"/>
        <w:rPr>
          <w:rFonts w:ascii="Calibri" w:hAnsi="Calibri" w:cs="Calibri"/>
          <w:sz w:val="28"/>
        </w:rPr>
      </w:pPr>
      <w:bookmarkStart w:id="0" w:name="_GoBack"/>
      <w:bookmarkEnd w:id="0"/>
      <w:r>
        <w:rPr>
          <w:rFonts w:ascii="Arial" w:hAnsi="Arial" w:cs="Arial"/>
          <w:noProof/>
          <w:color w:val="000000"/>
          <w:sz w:val="42"/>
          <w:szCs w:val="42"/>
          <w:bdr w:val="none" w:sz="0" w:space="0" w:color="auto" w:frame="1"/>
          <w:lang w:eastAsia="de-DE"/>
        </w:rPr>
        <w:drawing>
          <wp:inline distT="0" distB="0" distL="0" distR="0">
            <wp:extent cx="5667375" cy="89535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895350"/>
                    </a:xfrm>
                    <a:prstGeom prst="rect">
                      <a:avLst/>
                    </a:prstGeom>
                    <a:noFill/>
                    <a:ln>
                      <a:noFill/>
                    </a:ln>
                  </pic:spPr>
                </pic:pic>
              </a:graphicData>
            </a:graphic>
          </wp:inline>
        </w:drawing>
      </w:r>
      <w:r w:rsidR="00014B8F">
        <w:rPr>
          <w:rFonts w:ascii="Calibri" w:hAnsi="Calibri" w:cs="Calibri"/>
          <w:b/>
          <w:sz w:val="28"/>
          <w:szCs w:val="28"/>
        </w:rPr>
        <w:t xml:space="preserve">   </w:t>
      </w:r>
    </w:p>
    <w:p w:rsidR="00014B8F" w:rsidRDefault="00014B8F" w:rsidP="0022046D">
      <w:pPr>
        <w:pBdr>
          <w:bottom w:val="single" w:sz="4" w:space="1" w:color="auto"/>
        </w:pBdr>
        <w:jc w:val="right"/>
        <w:rPr>
          <w:rFonts w:ascii="Calibri" w:hAnsi="Calibri" w:cs="Calibri"/>
          <w:b/>
          <w:sz w:val="28"/>
          <w:szCs w:val="28"/>
        </w:rPr>
      </w:pPr>
    </w:p>
    <w:p w:rsidR="00014B8F" w:rsidRDefault="00014B8F" w:rsidP="0022046D">
      <w:pPr>
        <w:pBdr>
          <w:bottom w:val="single" w:sz="4" w:space="1" w:color="auto"/>
        </w:pBdr>
        <w:jc w:val="right"/>
        <w:rPr>
          <w:rFonts w:ascii="Calibri" w:hAnsi="Calibri" w:cs="Calibri"/>
          <w:sz w:val="23"/>
          <w:szCs w:val="23"/>
        </w:rPr>
      </w:pPr>
      <w:r>
        <w:rPr>
          <w:rFonts w:ascii="Calibri" w:hAnsi="Calibri" w:cs="Calibri"/>
          <w:b/>
          <w:sz w:val="28"/>
          <w:szCs w:val="28"/>
        </w:rPr>
        <w:t>Ferienschule</w:t>
      </w:r>
    </w:p>
    <w:p w:rsidR="00014B8F" w:rsidRDefault="00014B8F" w:rsidP="00D4787E">
      <w:pPr>
        <w:jc w:val="right"/>
        <w:rPr>
          <w:rFonts w:ascii="Calibri" w:hAnsi="Calibri" w:cs="Calibri"/>
          <w:sz w:val="23"/>
          <w:szCs w:val="23"/>
        </w:rPr>
      </w:pPr>
    </w:p>
    <w:p w:rsidR="00014B8F" w:rsidRDefault="00014B8F" w:rsidP="00D4787E">
      <w:pPr>
        <w:jc w:val="right"/>
        <w:rPr>
          <w:rFonts w:cs="Calibri"/>
        </w:rPr>
      </w:pPr>
      <w:r>
        <w:rPr>
          <w:rFonts w:ascii="Calibri" w:hAnsi="Calibri" w:cs="Calibri"/>
          <w:sz w:val="23"/>
          <w:szCs w:val="23"/>
        </w:rPr>
        <w:t xml:space="preserve">Straubing, </w:t>
      </w:r>
      <w:r>
        <w:rPr>
          <w:rFonts w:ascii="Calibri" w:hAnsi="Calibri" w:cs="Calibri"/>
          <w:sz w:val="23"/>
          <w:szCs w:val="23"/>
        </w:rPr>
        <w:fldChar w:fldCharType="begin"/>
      </w:r>
      <w:r>
        <w:rPr>
          <w:rFonts w:ascii="Calibri" w:hAnsi="Calibri" w:cs="Calibri"/>
          <w:sz w:val="23"/>
          <w:szCs w:val="23"/>
        </w:rPr>
        <w:instrText xml:space="preserve"> TIME \@ "dd.MM.yyyy" </w:instrText>
      </w:r>
      <w:r>
        <w:rPr>
          <w:rFonts w:ascii="Calibri" w:hAnsi="Calibri" w:cs="Calibri"/>
          <w:sz w:val="23"/>
          <w:szCs w:val="23"/>
        </w:rPr>
        <w:fldChar w:fldCharType="separate"/>
      </w:r>
      <w:r w:rsidR="0058569A">
        <w:rPr>
          <w:rFonts w:ascii="Calibri" w:hAnsi="Calibri" w:cs="Calibri"/>
          <w:noProof/>
          <w:sz w:val="23"/>
          <w:szCs w:val="23"/>
        </w:rPr>
        <w:t>10.05.2021</w:t>
      </w:r>
      <w:r>
        <w:rPr>
          <w:rFonts w:ascii="Calibri" w:hAnsi="Calibri" w:cs="Calibri"/>
          <w:sz w:val="23"/>
          <w:szCs w:val="23"/>
        </w:rPr>
        <w:fldChar w:fldCharType="end"/>
      </w:r>
    </w:p>
    <w:p w:rsidR="00014B8F" w:rsidRDefault="00014B8F" w:rsidP="00D4787E">
      <w:pPr>
        <w:pStyle w:val="Style6"/>
        <w:widowControl/>
        <w:jc w:val="both"/>
        <w:rPr>
          <w:rFonts w:cs="Calibri"/>
        </w:rPr>
      </w:pPr>
    </w:p>
    <w:p w:rsidR="00014B8F" w:rsidRDefault="00014B8F" w:rsidP="00D4787E">
      <w:pPr>
        <w:pStyle w:val="Style6"/>
        <w:widowControl/>
        <w:jc w:val="both"/>
      </w:pPr>
    </w:p>
    <w:p w:rsidR="00014B8F" w:rsidRDefault="00014B8F" w:rsidP="00D4787E">
      <w:pPr>
        <w:pStyle w:val="Style6"/>
        <w:widowControl/>
        <w:jc w:val="both"/>
        <w:rPr>
          <w:sz w:val="23"/>
          <w:szCs w:val="23"/>
        </w:rPr>
      </w:pPr>
      <w:r>
        <w:rPr>
          <w:rStyle w:val="FontStyle14"/>
          <w:rFonts w:ascii="Calibri" w:hAnsi="Calibri" w:cs="Calibri"/>
          <w:sz w:val="23"/>
          <w:szCs w:val="23"/>
        </w:rPr>
        <w:t>Sehr geehrte Eltern!</w:t>
      </w:r>
    </w:p>
    <w:p w:rsidR="00014B8F" w:rsidRDefault="00014B8F" w:rsidP="00D4787E">
      <w:pPr>
        <w:pStyle w:val="Style6"/>
        <w:widowControl/>
        <w:jc w:val="both"/>
        <w:rPr>
          <w:sz w:val="23"/>
          <w:szCs w:val="23"/>
        </w:rPr>
      </w:pPr>
    </w:p>
    <w:p w:rsidR="00014B8F" w:rsidRDefault="00014B8F" w:rsidP="00D4787E">
      <w:pPr>
        <w:pStyle w:val="Style6"/>
        <w:widowControl/>
        <w:jc w:val="both"/>
        <w:rPr>
          <w:sz w:val="23"/>
          <w:szCs w:val="23"/>
        </w:rPr>
      </w:pPr>
      <w:r>
        <w:rPr>
          <w:rStyle w:val="FontStyle14"/>
          <w:rFonts w:ascii="Calibri" w:hAnsi="Calibri" w:cs="Calibri"/>
          <w:sz w:val="23"/>
          <w:szCs w:val="23"/>
        </w:rPr>
        <w:t xml:space="preserve">Das Anton-Bruckner-Gymnasium bietet bereits zum achten Mal in den Sommerferien 2020 das </w:t>
      </w:r>
      <w:r>
        <w:rPr>
          <w:rStyle w:val="FontStyle14"/>
          <w:rFonts w:ascii="Calibri" w:hAnsi="Calibri" w:cs="Calibri"/>
          <w:b/>
          <w:sz w:val="23"/>
          <w:szCs w:val="23"/>
        </w:rPr>
        <w:t>Projekt „Ferienschule“</w:t>
      </w:r>
      <w:r>
        <w:rPr>
          <w:rStyle w:val="FontStyle14"/>
          <w:rFonts w:ascii="Calibri" w:hAnsi="Calibri" w:cs="Calibri"/>
          <w:sz w:val="23"/>
          <w:szCs w:val="23"/>
        </w:rPr>
        <w:t xml:space="preserve"> an. Für Schülerinnen und Schüler der Klassenstufen 5 bis 9 besteht die Möglichkeit, in den letzten Ferienwochen Unterstützung in den Fächern </w:t>
      </w:r>
      <w:r>
        <w:rPr>
          <w:rStyle w:val="FontStyle14"/>
          <w:rFonts w:ascii="Calibri" w:hAnsi="Calibri" w:cs="Calibri"/>
          <w:i/>
          <w:sz w:val="23"/>
          <w:szCs w:val="23"/>
        </w:rPr>
        <w:t>Mathematik</w:t>
      </w:r>
      <w:r>
        <w:rPr>
          <w:rStyle w:val="FontStyle14"/>
          <w:rFonts w:ascii="Calibri" w:hAnsi="Calibri" w:cs="Calibri"/>
          <w:sz w:val="23"/>
          <w:szCs w:val="23"/>
        </w:rPr>
        <w:t xml:space="preserve">, </w:t>
      </w:r>
      <w:r>
        <w:rPr>
          <w:rStyle w:val="FontStyle14"/>
          <w:rFonts w:ascii="Calibri" w:hAnsi="Calibri" w:cs="Calibri"/>
          <w:i/>
          <w:sz w:val="23"/>
          <w:szCs w:val="23"/>
        </w:rPr>
        <w:t>Englisch</w:t>
      </w:r>
      <w:r>
        <w:rPr>
          <w:rStyle w:val="FontStyle14"/>
          <w:rFonts w:ascii="Calibri" w:hAnsi="Calibri" w:cs="Calibri"/>
          <w:sz w:val="23"/>
          <w:szCs w:val="23"/>
        </w:rPr>
        <w:t xml:space="preserve">, </w:t>
      </w:r>
      <w:r>
        <w:rPr>
          <w:rStyle w:val="FontStyle14"/>
          <w:rFonts w:ascii="Calibri" w:hAnsi="Calibri" w:cs="Calibri"/>
          <w:i/>
          <w:sz w:val="23"/>
          <w:szCs w:val="23"/>
        </w:rPr>
        <w:t>Französisch</w:t>
      </w:r>
      <w:r>
        <w:rPr>
          <w:rStyle w:val="FontStyle14"/>
          <w:rFonts w:ascii="Calibri" w:hAnsi="Calibri" w:cs="Calibri"/>
          <w:sz w:val="23"/>
          <w:szCs w:val="23"/>
        </w:rPr>
        <w:t xml:space="preserve"> und </w:t>
      </w:r>
      <w:r>
        <w:rPr>
          <w:rStyle w:val="FontStyle14"/>
          <w:rFonts w:ascii="Calibri" w:hAnsi="Calibri" w:cs="Calibri"/>
          <w:i/>
          <w:sz w:val="23"/>
          <w:szCs w:val="23"/>
        </w:rPr>
        <w:t>Latein</w:t>
      </w:r>
      <w:r>
        <w:rPr>
          <w:rStyle w:val="FontStyle14"/>
          <w:rFonts w:ascii="Calibri" w:hAnsi="Calibri" w:cs="Calibri"/>
          <w:sz w:val="23"/>
          <w:szCs w:val="23"/>
        </w:rPr>
        <w:t xml:space="preserve"> zu suchen, was für einige Schülerinnen und Schüler gerade in diesem Schuljahr Erleichterung und Sicherheit bringt, was das Beherrschen des aktuellen Stoffes angeht.</w:t>
      </w:r>
    </w:p>
    <w:p w:rsidR="00014B8F" w:rsidRDefault="00014B8F" w:rsidP="00D4787E">
      <w:pPr>
        <w:pStyle w:val="Style6"/>
        <w:widowControl/>
        <w:jc w:val="both"/>
        <w:rPr>
          <w:sz w:val="23"/>
          <w:szCs w:val="23"/>
        </w:rPr>
      </w:pPr>
    </w:p>
    <w:p w:rsidR="00014B8F" w:rsidRDefault="00014B8F" w:rsidP="00D4787E">
      <w:pPr>
        <w:pStyle w:val="Style6"/>
        <w:widowControl/>
        <w:jc w:val="both"/>
        <w:rPr>
          <w:sz w:val="23"/>
          <w:szCs w:val="23"/>
        </w:rPr>
      </w:pPr>
      <w:r>
        <w:rPr>
          <w:rStyle w:val="FontStyle14"/>
          <w:rFonts w:ascii="Calibri" w:hAnsi="Calibri" w:cs="Calibri"/>
          <w:sz w:val="23"/>
          <w:szCs w:val="23"/>
        </w:rPr>
        <w:t xml:space="preserve">Die Ferienkurse finden von Montag, 31. August, bis Freitag, 4. September, von 8.30 – 10.00 Uhr bzw. 10.15 – 11.45 Uhr statt. Ein Ferienkurs in einem Fach umfasst 10 Schulstunden, also eine Doppelstunde pro Tag. Ein solcher Kurs kostet 88,- Euro; dieser Gesamtbetrag setzt sich wie folgt zusammen: 10 Unterrichtsstunden a 8,00 Euro plus 8,00 Euro Materialkosten. Ein Schüler kann maximal zwei Ferienkurse, also zwei Fächer, belegen. </w:t>
      </w:r>
    </w:p>
    <w:p w:rsidR="00014B8F" w:rsidRDefault="00014B8F" w:rsidP="00D4787E">
      <w:pPr>
        <w:pStyle w:val="Style6"/>
        <w:widowControl/>
        <w:jc w:val="both"/>
        <w:rPr>
          <w:sz w:val="23"/>
          <w:szCs w:val="23"/>
        </w:rPr>
      </w:pPr>
    </w:p>
    <w:p w:rsidR="00014B8F" w:rsidRDefault="00014B8F" w:rsidP="00D4787E">
      <w:pPr>
        <w:pStyle w:val="Style6"/>
        <w:widowControl/>
        <w:jc w:val="both"/>
        <w:rPr>
          <w:sz w:val="23"/>
          <w:szCs w:val="23"/>
        </w:rPr>
      </w:pPr>
      <w:r>
        <w:rPr>
          <w:rStyle w:val="FontStyle14"/>
          <w:rFonts w:ascii="Calibri" w:hAnsi="Calibri" w:cs="Calibri"/>
          <w:sz w:val="23"/>
          <w:szCs w:val="23"/>
        </w:rPr>
        <w:t>In der Ferienschule verfolgen wir das Prinzip „Schüler helfen Schülern“. Das bedeutet, dass Schülerinnen und Schüler der Klassenstufen 11 und 12 bzw. ehemalige Schülerinnen und Schüler und Studenten jüngeren Schülern mit Leistungsschwächen in einem bestimmten Fach während der Sommerferien im Schulhaus Nachhilfe in Kleingruppen (max. 4 Schüler) anbieten, um für diese Schüler eine bessere Grundlage für das darauffolgende Schuljahr zu schaffen.</w:t>
      </w:r>
    </w:p>
    <w:p w:rsidR="00014B8F" w:rsidRDefault="00014B8F" w:rsidP="00D4787E">
      <w:pPr>
        <w:pStyle w:val="Style6"/>
        <w:widowControl/>
        <w:jc w:val="both"/>
        <w:rPr>
          <w:sz w:val="23"/>
          <w:szCs w:val="23"/>
        </w:rPr>
      </w:pPr>
    </w:p>
    <w:p w:rsidR="00014B8F" w:rsidRDefault="00014B8F" w:rsidP="00F86811">
      <w:pPr>
        <w:pStyle w:val="Style6"/>
        <w:widowControl/>
        <w:jc w:val="both"/>
        <w:rPr>
          <w:rStyle w:val="FontStyle14"/>
          <w:rFonts w:ascii="Calibri" w:hAnsi="Calibri" w:cs="Calibri"/>
          <w:sz w:val="23"/>
          <w:szCs w:val="23"/>
        </w:rPr>
      </w:pPr>
      <w:r>
        <w:rPr>
          <w:rStyle w:val="FontStyle14"/>
          <w:rFonts w:ascii="Calibri" w:hAnsi="Calibri" w:cs="Calibri"/>
          <w:sz w:val="23"/>
          <w:szCs w:val="23"/>
        </w:rPr>
        <w:t>Für die Bedarfsermittlung bitten wir Sie, den Rückmeldebogen zur „Ferienschule“ bis spätes</w:t>
      </w:r>
      <w:r>
        <w:rPr>
          <w:rStyle w:val="FontStyle14"/>
          <w:rFonts w:ascii="Calibri" w:hAnsi="Calibri" w:cs="Calibri"/>
          <w:sz w:val="23"/>
          <w:szCs w:val="23"/>
        </w:rPr>
        <w:softHyphen/>
        <w:t xml:space="preserve">tens 19. Juli 2020 per Mail an </w:t>
      </w:r>
      <w:hyperlink r:id="rId8" w:history="1">
        <w:r w:rsidRPr="006F432B">
          <w:rPr>
            <w:rStyle w:val="Hyperlink"/>
            <w:rFonts w:ascii="Calibri" w:hAnsi="Calibri" w:cs="Calibri"/>
            <w:sz w:val="23"/>
            <w:szCs w:val="23"/>
          </w:rPr>
          <w:t>beratung@dasbruckner.de</w:t>
        </w:r>
      </w:hyperlink>
      <w:r>
        <w:rPr>
          <w:rStyle w:val="FontStyle14"/>
          <w:rFonts w:ascii="Calibri" w:hAnsi="Calibri" w:cs="Calibri"/>
          <w:sz w:val="23"/>
          <w:szCs w:val="23"/>
        </w:rPr>
        <w:t xml:space="preserve"> zu senden. Weitere Informationen (z. B. Kurseinteilung) erhalten Sie per E-Mail. </w:t>
      </w:r>
    </w:p>
    <w:p w:rsidR="00014B8F" w:rsidRDefault="00014B8F" w:rsidP="00D4787E">
      <w:pPr>
        <w:pStyle w:val="Style6"/>
        <w:widowControl/>
        <w:jc w:val="both"/>
      </w:pPr>
      <w:r>
        <w:rPr>
          <w:rStyle w:val="FontStyle14"/>
          <w:rFonts w:ascii="Calibri" w:hAnsi="Calibri" w:cs="Calibri"/>
          <w:sz w:val="23"/>
          <w:szCs w:val="23"/>
        </w:rPr>
        <w:t>Bei einer Anmeldung überweisen Sie bitte die Kursgebühr bis spätestens 30. August 2020 auf folgendes Konto:</w:t>
      </w:r>
    </w:p>
    <w:p w:rsidR="00014B8F" w:rsidRDefault="00014B8F" w:rsidP="00D4787E">
      <w:pPr>
        <w:pStyle w:val="Style6"/>
        <w:widowControl/>
        <w:jc w:val="both"/>
      </w:pPr>
    </w:p>
    <w:p w:rsidR="00014B8F" w:rsidRPr="0022046D" w:rsidRDefault="00014B8F" w:rsidP="00D4787E">
      <w:pPr>
        <w:pStyle w:val="Style6"/>
        <w:widowControl/>
        <w:jc w:val="both"/>
        <w:rPr>
          <w:rStyle w:val="FontStyle14"/>
          <w:rFonts w:ascii="Calibri" w:hAnsi="Calibri" w:cs="Calibri"/>
          <w:b/>
          <w:color w:val="FF0000"/>
          <w:sz w:val="23"/>
          <w:szCs w:val="23"/>
        </w:rPr>
      </w:pPr>
      <w:r>
        <w:rPr>
          <w:rStyle w:val="FontStyle14"/>
          <w:rFonts w:ascii="Calibri" w:hAnsi="Calibri" w:cs="Calibri"/>
          <w:sz w:val="23"/>
          <w:szCs w:val="23"/>
        </w:rPr>
        <w:tab/>
      </w:r>
      <w:r>
        <w:rPr>
          <w:rStyle w:val="FontStyle14"/>
          <w:rFonts w:ascii="Calibri" w:hAnsi="Calibri" w:cs="Calibri"/>
          <w:sz w:val="23"/>
          <w:szCs w:val="23"/>
        </w:rPr>
        <w:tab/>
      </w:r>
      <w:r>
        <w:rPr>
          <w:rStyle w:val="FontStyle14"/>
          <w:rFonts w:ascii="Calibri" w:hAnsi="Calibri" w:cs="Calibri"/>
          <w:sz w:val="23"/>
          <w:szCs w:val="23"/>
        </w:rPr>
        <w:tab/>
      </w:r>
      <w:r w:rsidRPr="0022046D">
        <w:rPr>
          <w:rStyle w:val="FontStyle14"/>
          <w:rFonts w:ascii="Calibri" w:hAnsi="Calibri" w:cs="Calibri"/>
          <w:b/>
          <w:i/>
          <w:color w:val="FF0000"/>
          <w:sz w:val="23"/>
          <w:szCs w:val="23"/>
        </w:rPr>
        <w:t xml:space="preserve">Sparkasse Niederbayern Mitte </w:t>
      </w:r>
    </w:p>
    <w:p w:rsidR="00014B8F" w:rsidRPr="0022046D" w:rsidRDefault="00014B8F" w:rsidP="00D4787E">
      <w:pPr>
        <w:pStyle w:val="Style6"/>
        <w:widowControl/>
        <w:ind w:left="1416" w:firstLine="708"/>
        <w:jc w:val="both"/>
        <w:rPr>
          <w:rStyle w:val="FontStyle14"/>
          <w:rFonts w:ascii="Calibri" w:hAnsi="Calibri" w:cs="Calibri"/>
          <w:b/>
          <w:color w:val="FF0000"/>
          <w:sz w:val="23"/>
          <w:szCs w:val="23"/>
        </w:rPr>
      </w:pPr>
      <w:r w:rsidRPr="0022046D">
        <w:rPr>
          <w:rStyle w:val="FontStyle14"/>
          <w:rFonts w:ascii="Calibri" w:hAnsi="Calibri" w:cs="Calibri"/>
          <w:b/>
          <w:color w:val="FF0000"/>
          <w:sz w:val="23"/>
          <w:szCs w:val="23"/>
        </w:rPr>
        <w:t>IBAN: DE 37 7425 0000 0000 662205</w:t>
      </w:r>
    </w:p>
    <w:p w:rsidR="00014B8F" w:rsidRPr="0022046D" w:rsidRDefault="00014B8F" w:rsidP="00D4787E">
      <w:pPr>
        <w:pStyle w:val="Style6"/>
        <w:widowControl/>
        <w:jc w:val="both"/>
        <w:rPr>
          <w:rStyle w:val="FontStyle14"/>
          <w:rFonts w:ascii="Calibri" w:hAnsi="Calibri" w:cs="Calibri"/>
          <w:b/>
          <w:color w:val="FF0000"/>
          <w:sz w:val="23"/>
          <w:szCs w:val="23"/>
        </w:rPr>
      </w:pPr>
      <w:r w:rsidRPr="0022046D">
        <w:rPr>
          <w:rStyle w:val="FontStyle14"/>
          <w:rFonts w:ascii="Calibri" w:hAnsi="Calibri" w:cs="Calibri"/>
          <w:b/>
          <w:color w:val="FF0000"/>
          <w:sz w:val="23"/>
          <w:szCs w:val="23"/>
        </w:rPr>
        <w:tab/>
      </w:r>
      <w:r w:rsidRPr="0022046D">
        <w:rPr>
          <w:rStyle w:val="FontStyle14"/>
          <w:rFonts w:ascii="Calibri" w:hAnsi="Calibri" w:cs="Calibri"/>
          <w:b/>
          <w:color w:val="FF0000"/>
          <w:sz w:val="23"/>
          <w:szCs w:val="23"/>
        </w:rPr>
        <w:tab/>
      </w:r>
      <w:r w:rsidRPr="0022046D">
        <w:rPr>
          <w:rStyle w:val="FontStyle14"/>
          <w:rFonts w:ascii="Calibri" w:hAnsi="Calibri" w:cs="Calibri"/>
          <w:b/>
          <w:color w:val="FF0000"/>
          <w:sz w:val="23"/>
          <w:szCs w:val="23"/>
        </w:rPr>
        <w:tab/>
        <w:t>BIC: BYLADEM 1 SRG</w:t>
      </w:r>
    </w:p>
    <w:p w:rsidR="00014B8F" w:rsidRPr="0022046D" w:rsidRDefault="00014B8F" w:rsidP="00D4787E">
      <w:pPr>
        <w:pStyle w:val="Style6"/>
        <w:widowControl/>
        <w:jc w:val="both"/>
        <w:rPr>
          <w:color w:val="FF0000"/>
          <w:sz w:val="23"/>
          <w:szCs w:val="23"/>
        </w:rPr>
      </w:pPr>
      <w:r w:rsidRPr="0022046D">
        <w:rPr>
          <w:rStyle w:val="FontStyle14"/>
          <w:rFonts w:ascii="Calibri" w:hAnsi="Calibri" w:cs="Calibri"/>
          <w:b/>
          <w:color w:val="FF0000"/>
          <w:sz w:val="23"/>
          <w:szCs w:val="23"/>
        </w:rPr>
        <w:tab/>
      </w:r>
      <w:r w:rsidRPr="0022046D">
        <w:rPr>
          <w:rStyle w:val="FontStyle14"/>
          <w:rFonts w:ascii="Calibri" w:hAnsi="Calibri" w:cs="Calibri"/>
          <w:b/>
          <w:color w:val="FF0000"/>
          <w:sz w:val="23"/>
          <w:szCs w:val="23"/>
        </w:rPr>
        <w:tab/>
      </w:r>
      <w:r w:rsidRPr="0022046D">
        <w:rPr>
          <w:rStyle w:val="FontStyle14"/>
          <w:rFonts w:ascii="Calibri" w:hAnsi="Calibri" w:cs="Calibri"/>
          <w:b/>
          <w:color w:val="FF0000"/>
          <w:sz w:val="23"/>
          <w:szCs w:val="23"/>
        </w:rPr>
        <w:tab/>
        <w:t>Verwendungszweck: Ferienschule, Name des Kindes</w:t>
      </w:r>
    </w:p>
    <w:p w:rsidR="00014B8F" w:rsidRDefault="00014B8F" w:rsidP="00D4787E">
      <w:pPr>
        <w:pStyle w:val="Style6"/>
        <w:widowControl/>
        <w:jc w:val="both"/>
        <w:rPr>
          <w:sz w:val="23"/>
          <w:szCs w:val="23"/>
        </w:rPr>
      </w:pPr>
    </w:p>
    <w:p w:rsidR="00014B8F" w:rsidRDefault="00014B8F" w:rsidP="00D4787E">
      <w:pPr>
        <w:pStyle w:val="Style6"/>
        <w:widowControl/>
        <w:jc w:val="both"/>
        <w:rPr>
          <w:sz w:val="23"/>
          <w:szCs w:val="23"/>
        </w:rPr>
      </w:pPr>
    </w:p>
    <w:p w:rsidR="00014B8F" w:rsidRDefault="00014B8F" w:rsidP="00D4787E">
      <w:pPr>
        <w:pStyle w:val="Style6"/>
        <w:widowControl/>
        <w:jc w:val="both"/>
        <w:rPr>
          <w:sz w:val="23"/>
          <w:szCs w:val="23"/>
        </w:rPr>
      </w:pPr>
      <w:r>
        <w:rPr>
          <w:rStyle w:val="FontStyle14"/>
          <w:rFonts w:ascii="Calibri" w:hAnsi="Calibri" w:cs="Calibri"/>
          <w:sz w:val="23"/>
          <w:szCs w:val="23"/>
        </w:rPr>
        <w:t>Mit freundlichen Grüßen</w:t>
      </w:r>
    </w:p>
    <w:p w:rsidR="00014B8F" w:rsidRDefault="00014B8F" w:rsidP="00D4787E">
      <w:pPr>
        <w:pStyle w:val="Style7"/>
        <w:widowControl/>
        <w:jc w:val="both"/>
        <w:rPr>
          <w:sz w:val="23"/>
          <w:szCs w:val="23"/>
        </w:rPr>
      </w:pPr>
    </w:p>
    <w:p w:rsidR="00014B8F" w:rsidRDefault="00014B8F" w:rsidP="00D4787E">
      <w:pPr>
        <w:pStyle w:val="Style7"/>
        <w:widowControl/>
        <w:jc w:val="both"/>
        <w:rPr>
          <w:sz w:val="23"/>
          <w:szCs w:val="23"/>
        </w:rPr>
      </w:pPr>
    </w:p>
    <w:p w:rsidR="00014B8F" w:rsidRPr="0022046D" w:rsidRDefault="00014B8F" w:rsidP="00D4787E">
      <w:pPr>
        <w:pStyle w:val="Style6"/>
        <w:widowControl/>
        <w:jc w:val="both"/>
        <w:rPr>
          <w:rStyle w:val="FontStyle14"/>
          <w:rFonts w:ascii="Calibri" w:hAnsi="Calibri" w:cs="Calibri"/>
          <w:sz w:val="23"/>
          <w:szCs w:val="23"/>
          <w:lang w:val="en-GB"/>
        </w:rPr>
      </w:pPr>
      <w:r w:rsidRPr="0022046D">
        <w:rPr>
          <w:rStyle w:val="FontStyle14"/>
          <w:rFonts w:ascii="Calibri" w:hAnsi="Calibri" w:cs="Calibri"/>
          <w:sz w:val="23"/>
          <w:szCs w:val="23"/>
          <w:lang w:val="en-GB"/>
        </w:rPr>
        <w:t>Andrea Astner und Claudia Hierl,</w:t>
      </w:r>
    </w:p>
    <w:p w:rsidR="00014B8F" w:rsidRDefault="00014B8F" w:rsidP="00D4787E">
      <w:pPr>
        <w:pStyle w:val="Style6"/>
        <w:widowControl/>
        <w:jc w:val="both"/>
        <w:rPr>
          <w:rFonts w:ascii="Calibri" w:hAnsi="Calibri" w:cs="Calibri"/>
          <w:sz w:val="23"/>
          <w:szCs w:val="23"/>
        </w:rPr>
      </w:pPr>
      <w:r>
        <w:rPr>
          <w:rStyle w:val="FontStyle14"/>
          <w:rFonts w:ascii="Calibri" w:hAnsi="Calibri" w:cs="Calibri"/>
          <w:sz w:val="23"/>
          <w:szCs w:val="23"/>
        </w:rPr>
        <w:t>Koordination des Projekts „Ferienschule“</w:t>
      </w:r>
    </w:p>
    <w:p w:rsidR="00014B8F" w:rsidRDefault="00014B8F" w:rsidP="0017663C">
      <w:pPr>
        <w:spacing w:line="276" w:lineRule="auto"/>
        <w:rPr>
          <w:rFonts w:ascii="Calibri" w:hAnsi="Calibri" w:cs="Calibri"/>
          <w:b/>
          <w:sz w:val="28"/>
          <w:szCs w:val="28"/>
        </w:rPr>
      </w:pPr>
      <w:r>
        <w:rPr>
          <w:rFonts w:ascii="Calibri" w:hAnsi="Calibri" w:cs="Calibri"/>
          <w:sz w:val="23"/>
          <w:szCs w:val="23"/>
        </w:rPr>
        <w:br w:type="page"/>
      </w:r>
      <w:r w:rsidR="0058569A">
        <w:rPr>
          <w:rFonts w:ascii="Arial" w:hAnsi="Arial" w:cs="Arial"/>
          <w:noProof/>
          <w:color w:val="000000"/>
          <w:sz w:val="42"/>
          <w:szCs w:val="42"/>
          <w:bdr w:val="none" w:sz="0" w:space="0" w:color="auto" w:frame="1"/>
          <w:lang w:eastAsia="de-DE"/>
        </w:rPr>
        <w:lastRenderedPageBreak/>
        <w:drawing>
          <wp:inline distT="0" distB="0" distL="0" distR="0">
            <wp:extent cx="5667375" cy="895350"/>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895350"/>
                    </a:xfrm>
                    <a:prstGeom prst="rect">
                      <a:avLst/>
                    </a:prstGeom>
                    <a:noFill/>
                    <a:ln>
                      <a:noFill/>
                    </a:ln>
                  </pic:spPr>
                </pic:pic>
              </a:graphicData>
            </a:graphic>
          </wp:inline>
        </w:drawing>
      </w:r>
    </w:p>
    <w:p w:rsidR="00014B8F" w:rsidRDefault="00014B8F" w:rsidP="0022046D">
      <w:pPr>
        <w:pBdr>
          <w:bottom w:val="single" w:sz="4" w:space="1" w:color="auto"/>
        </w:pBdr>
        <w:jc w:val="right"/>
        <w:rPr>
          <w:rFonts w:ascii="Calibri" w:hAnsi="Calibri" w:cs="Calibri"/>
          <w:b/>
          <w:sz w:val="28"/>
          <w:szCs w:val="28"/>
        </w:rPr>
      </w:pPr>
    </w:p>
    <w:p w:rsidR="00014B8F" w:rsidRDefault="00014B8F" w:rsidP="0022046D">
      <w:pPr>
        <w:pBdr>
          <w:bottom w:val="single" w:sz="4" w:space="1" w:color="auto"/>
        </w:pBdr>
        <w:jc w:val="right"/>
        <w:rPr>
          <w:rFonts w:ascii="Calibri" w:hAnsi="Calibri" w:cs="Calibri"/>
          <w:sz w:val="23"/>
          <w:szCs w:val="23"/>
        </w:rPr>
      </w:pPr>
      <w:r>
        <w:rPr>
          <w:rFonts w:ascii="Calibri" w:hAnsi="Calibri" w:cs="Calibri"/>
          <w:b/>
          <w:sz w:val="28"/>
          <w:szCs w:val="28"/>
        </w:rPr>
        <w:t>Ferienschule</w:t>
      </w:r>
    </w:p>
    <w:p w:rsidR="00014B8F" w:rsidRDefault="00014B8F" w:rsidP="0022046D">
      <w:pPr>
        <w:jc w:val="right"/>
        <w:rPr>
          <w:rFonts w:ascii="Calibri" w:hAnsi="Calibri" w:cs="Calibri"/>
          <w:sz w:val="23"/>
          <w:szCs w:val="23"/>
        </w:rPr>
      </w:pPr>
    </w:p>
    <w:p w:rsidR="00014B8F" w:rsidRDefault="00014B8F" w:rsidP="0022046D">
      <w:pPr>
        <w:jc w:val="right"/>
        <w:rPr>
          <w:rFonts w:cs="Calibri"/>
        </w:rPr>
      </w:pPr>
      <w:r>
        <w:rPr>
          <w:rFonts w:ascii="Calibri" w:hAnsi="Calibri" w:cs="Calibri"/>
          <w:sz w:val="23"/>
          <w:szCs w:val="23"/>
        </w:rPr>
        <w:t xml:space="preserve">Straubing, </w:t>
      </w:r>
      <w:r>
        <w:rPr>
          <w:rFonts w:ascii="Calibri" w:hAnsi="Calibri" w:cs="Calibri"/>
          <w:sz w:val="23"/>
          <w:szCs w:val="23"/>
        </w:rPr>
        <w:fldChar w:fldCharType="begin"/>
      </w:r>
      <w:r>
        <w:rPr>
          <w:rFonts w:ascii="Calibri" w:hAnsi="Calibri" w:cs="Calibri"/>
          <w:sz w:val="23"/>
          <w:szCs w:val="23"/>
        </w:rPr>
        <w:instrText xml:space="preserve"> TIME \@ "dd.MM.yyyy" </w:instrText>
      </w:r>
      <w:r>
        <w:rPr>
          <w:rFonts w:ascii="Calibri" w:hAnsi="Calibri" w:cs="Calibri"/>
          <w:sz w:val="23"/>
          <w:szCs w:val="23"/>
        </w:rPr>
        <w:fldChar w:fldCharType="separate"/>
      </w:r>
      <w:r w:rsidR="0058569A">
        <w:rPr>
          <w:rFonts w:ascii="Calibri" w:hAnsi="Calibri" w:cs="Calibri"/>
          <w:noProof/>
          <w:sz w:val="23"/>
          <w:szCs w:val="23"/>
        </w:rPr>
        <w:t>10.05.2021</w:t>
      </w:r>
      <w:r>
        <w:rPr>
          <w:rFonts w:ascii="Calibri" w:hAnsi="Calibri" w:cs="Calibri"/>
          <w:sz w:val="23"/>
          <w:szCs w:val="23"/>
        </w:rPr>
        <w:fldChar w:fldCharType="end"/>
      </w:r>
    </w:p>
    <w:p w:rsidR="00014B8F" w:rsidRDefault="00014B8F" w:rsidP="0022046D">
      <w:pPr>
        <w:pStyle w:val="Style6"/>
        <w:widowControl/>
        <w:jc w:val="both"/>
        <w:rPr>
          <w:rFonts w:cs="Calibri"/>
        </w:rPr>
      </w:pPr>
    </w:p>
    <w:p w:rsidR="00014B8F" w:rsidRDefault="00014B8F" w:rsidP="0022046D">
      <w:pPr>
        <w:pStyle w:val="Style6"/>
        <w:widowControl/>
        <w:jc w:val="both"/>
        <w:rPr>
          <w:rFonts w:cs="Calibri"/>
        </w:rPr>
      </w:pPr>
    </w:p>
    <w:p w:rsidR="00014B8F" w:rsidRDefault="00014B8F">
      <w:pPr>
        <w:spacing w:after="120" w:line="276" w:lineRule="auto"/>
        <w:rPr>
          <w:rFonts w:ascii="Calibri" w:hAnsi="Calibri" w:cs="Calibri"/>
          <w:b/>
          <w:sz w:val="23"/>
          <w:szCs w:val="23"/>
          <w:u w:val="single"/>
        </w:rPr>
      </w:pPr>
    </w:p>
    <w:p w:rsidR="00014B8F" w:rsidRDefault="00014B8F">
      <w:pPr>
        <w:spacing w:after="120" w:line="276" w:lineRule="auto"/>
        <w:rPr>
          <w:rFonts w:ascii="Calibri" w:hAnsi="Calibri" w:cs="Calibri"/>
          <w:b/>
          <w:u w:val="single"/>
        </w:rPr>
      </w:pPr>
    </w:p>
    <w:p w:rsidR="00014B8F" w:rsidRDefault="00014B8F" w:rsidP="00D4787E">
      <w:pPr>
        <w:spacing w:after="120" w:line="276" w:lineRule="auto"/>
        <w:rPr>
          <w:rFonts w:ascii="Calibri" w:hAnsi="Calibri" w:cs="Calibri"/>
        </w:rPr>
      </w:pPr>
      <w:r>
        <w:rPr>
          <w:rFonts w:ascii="Calibri" w:hAnsi="Calibri" w:cs="Calibri"/>
          <w:b/>
          <w:u w:val="single"/>
        </w:rPr>
        <w:t>Anmeldebogen „Ferienschule“</w:t>
      </w:r>
    </w:p>
    <w:p w:rsidR="00014B8F" w:rsidRDefault="00014B8F" w:rsidP="00D4787E">
      <w:pPr>
        <w:spacing w:after="120" w:line="276" w:lineRule="auto"/>
        <w:rPr>
          <w:rFonts w:ascii="Calibri" w:hAnsi="Calibri" w:cs="Calibri"/>
        </w:rPr>
      </w:pPr>
    </w:p>
    <w:p w:rsidR="00014B8F" w:rsidRDefault="00014B8F" w:rsidP="00D4787E">
      <w:pPr>
        <w:spacing w:after="120" w:line="276" w:lineRule="auto"/>
        <w:rPr>
          <w:rFonts w:ascii="Wingdings" w:hAnsi="Wingdings" w:cs="Wingdings"/>
        </w:rPr>
      </w:pPr>
      <w:r>
        <w:rPr>
          <w:rFonts w:ascii="Calibri" w:hAnsi="Calibri" w:cs="Calibri"/>
        </w:rPr>
        <w:t>Ich interessiere mich für die „Ferienschule“ und melde mich verbindlich an für …</w:t>
      </w:r>
    </w:p>
    <w:p w:rsidR="00014B8F" w:rsidRDefault="00014B8F" w:rsidP="00D4787E">
      <w:pPr>
        <w:spacing w:after="120" w:line="276" w:lineRule="auto"/>
        <w:ind w:left="3540"/>
        <w:rPr>
          <w:rFonts w:ascii="Wingdings" w:hAnsi="Wingdings" w:cs="Wingdings"/>
        </w:rPr>
      </w:pPr>
      <w:r>
        <w:rPr>
          <w:rFonts w:ascii="Wingdings" w:hAnsi="Wingdings" w:cs="Wingdings"/>
        </w:rPr>
        <w:t></w:t>
      </w:r>
      <w:r>
        <w:rPr>
          <w:rFonts w:ascii="Calibri" w:hAnsi="Calibri" w:cs="Calibri"/>
        </w:rPr>
        <w:t xml:space="preserve"> Mathematik</w:t>
      </w:r>
    </w:p>
    <w:p w:rsidR="00014B8F" w:rsidRDefault="00014B8F" w:rsidP="00D4787E">
      <w:pPr>
        <w:spacing w:after="120" w:line="276" w:lineRule="auto"/>
        <w:ind w:left="3540"/>
        <w:rPr>
          <w:rFonts w:ascii="Wingdings" w:hAnsi="Wingdings" w:cs="Wingdings"/>
        </w:rPr>
      </w:pPr>
      <w:r>
        <w:rPr>
          <w:rFonts w:ascii="Wingdings" w:hAnsi="Wingdings" w:cs="Wingdings"/>
        </w:rPr>
        <w:t></w:t>
      </w:r>
      <w:r>
        <w:rPr>
          <w:rFonts w:ascii="Calibri" w:hAnsi="Calibri" w:cs="Calibri"/>
        </w:rPr>
        <w:t xml:space="preserve"> Englisch</w:t>
      </w:r>
    </w:p>
    <w:p w:rsidR="00014B8F" w:rsidRDefault="00014B8F" w:rsidP="00D4787E">
      <w:pPr>
        <w:spacing w:after="120" w:line="276" w:lineRule="auto"/>
        <w:ind w:left="3540"/>
        <w:rPr>
          <w:rFonts w:ascii="Wingdings" w:hAnsi="Wingdings" w:cs="Wingdings"/>
        </w:rPr>
      </w:pPr>
      <w:r>
        <w:rPr>
          <w:rFonts w:ascii="Wingdings" w:hAnsi="Wingdings" w:cs="Wingdings"/>
        </w:rPr>
        <w:t></w:t>
      </w:r>
      <w:r>
        <w:rPr>
          <w:rFonts w:ascii="Calibri" w:hAnsi="Calibri" w:cs="Calibri"/>
        </w:rPr>
        <w:t xml:space="preserve"> Französisch</w:t>
      </w:r>
    </w:p>
    <w:p w:rsidR="00014B8F" w:rsidRDefault="00014B8F" w:rsidP="00D4787E">
      <w:pPr>
        <w:spacing w:after="120" w:line="276" w:lineRule="auto"/>
        <w:ind w:left="3540"/>
        <w:rPr>
          <w:rFonts w:ascii="Calibri" w:hAnsi="Calibri" w:cs="Calibri"/>
        </w:rPr>
      </w:pPr>
      <w:r>
        <w:rPr>
          <w:rFonts w:ascii="Wingdings" w:hAnsi="Wingdings" w:cs="Wingdings"/>
        </w:rPr>
        <w:t></w:t>
      </w:r>
      <w:r>
        <w:rPr>
          <w:rFonts w:ascii="Calibri" w:hAnsi="Calibri" w:cs="Calibri"/>
        </w:rPr>
        <w:t xml:space="preserve"> Latein </w:t>
      </w:r>
    </w:p>
    <w:p w:rsidR="00014B8F" w:rsidRDefault="00014B8F" w:rsidP="00D4787E">
      <w:pPr>
        <w:spacing w:after="120" w:line="480" w:lineRule="auto"/>
        <w:rPr>
          <w:rFonts w:ascii="Calibri" w:hAnsi="Calibri" w:cs="Calibri"/>
        </w:rPr>
      </w:pPr>
    </w:p>
    <w:p w:rsidR="00014B8F" w:rsidRDefault="00014B8F" w:rsidP="00D4787E">
      <w:pPr>
        <w:spacing w:after="120" w:line="480" w:lineRule="auto"/>
        <w:rPr>
          <w:rFonts w:ascii="Calibri" w:hAnsi="Calibri" w:cs="Calibri"/>
        </w:rPr>
      </w:pPr>
      <w:r>
        <w:rPr>
          <w:rFonts w:ascii="Calibri" w:hAnsi="Calibri" w:cs="Calibri"/>
        </w:rPr>
        <w:t xml:space="preserve">Name, Klasse: </w:t>
      </w:r>
      <w:r>
        <w:rPr>
          <w:rFonts w:ascii="Calibri" w:hAnsi="Calibri" w:cs="Calibri"/>
        </w:rPr>
        <w:tab/>
      </w:r>
      <w:r>
        <w:rPr>
          <w:rFonts w:ascii="Calibri" w:hAnsi="Calibri" w:cs="Calibri"/>
        </w:rPr>
        <w:tab/>
      </w:r>
      <w:r>
        <w:rPr>
          <w:rFonts w:ascii="Calibri" w:hAnsi="Calibri" w:cs="Calibri"/>
        </w:rPr>
        <w:tab/>
        <w:t>____________________________________________________</w:t>
      </w:r>
    </w:p>
    <w:p w:rsidR="00014B8F" w:rsidRDefault="00014B8F" w:rsidP="00D4787E">
      <w:pPr>
        <w:spacing w:after="120" w:line="480" w:lineRule="auto"/>
        <w:rPr>
          <w:rFonts w:ascii="Calibri" w:hAnsi="Calibri" w:cs="Calibri"/>
        </w:rPr>
      </w:pPr>
      <w:r>
        <w:rPr>
          <w:rFonts w:ascii="Calibri" w:hAnsi="Calibri" w:cs="Calibri"/>
        </w:rPr>
        <w:t xml:space="preserve">Adresse: </w:t>
      </w:r>
      <w:r>
        <w:rPr>
          <w:rFonts w:ascii="Calibri" w:hAnsi="Calibri" w:cs="Calibri"/>
        </w:rPr>
        <w:tab/>
      </w:r>
      <w:r>
        <w:rPr>
          <w:rFonts w:ascii="Calibri" w:hAnsi="Calibri" w:cs="Calibri"/>
        </w:rPr>
        <w:tab/>
      </w:r>
      <w:r>
        <w:rPr>
          <w:rFonts w:ascii="Calibri" w:hAnsi="Calibri" w:cs="Calibri"/>
        </w:rPr>
        <w:tab/>
        <w:t>____________________________________________________</w:t>
      </w:r>
    </w:p>
    <w:p w:rsidR="00014B8F" w:rsidRDefault="00014B8F" w:rsidP="00D4787E">
      <w:pPr>
        <w:spacing w:after="120" w:line="480" w:lineRule="auto"/>
        <w:rPr>
          <w:rFonts w:ascii="Calibri" w:hAnsi="Calibri" w:cs="Calibri"/>
        </w:rPr>
      </w:pPr>
      <w:r>
        <w:rPr>
          <w:rFonts w:ascii="Calibri" w:hAnsi="Calibri" w:cs="Calibri"/>
        </w:rPr>
        <w:t xml:space="preserve">Telefon: </w:t>
      </w:r>
      <w:r>
        <w:rPr>
          <w:rFonts w:ascii="Calibri" w:hAnsi="Calibri" w:cs="Calibri"/>
        </w:rPr>
        <w:tab/>
      </w:r>
      <w:r>
        <w:rPr>
          <w:rFonts w:ascii="Calibri" w:hAnsi="Calibri" w:cs="Calibri"/>
        </w:rPr>
        <w:tab/>
      </w:r>
      <w:r>
        <w:rPr>
          <w:rFonts w:ascii="Calibri" w:hAnsi="Calibri" w:cs="Calibri"/>
        </w:rPr>
        <w:tab/>
        <w:t>____________________________________________________</w:t>
      </w:r>
    </w:p>
    <w:p w:rsidR="00014B8F" w:rsidRDefault="00014B8F" w:rsidP="00D4787E">
      <w:pPr>
        <w:spacing w:after="120"/>
        <w:rPr>
          <w:rFonts w:ascii="Calibri" w:hAnsi="Calibri" w:cs="Calibri"/>
          <w:i/>
        </w:rPr>
      </w:pPr>
      <w:r>
        <w:rPr>
          <w:rFonts w:ascii="Calibri" w:hAnsi="Calibri" w:cs="Calibri"/>
        </w:rPr>
        <w:t xml:space="preserve">E-Mail-Adresse (eines </w:t>
      </w:r>
      <w:r>
        <w:rPr>
          <w:rFonts w:ascii="Calibri" w:hAnsi="Calibri" w:cs="Calibri"/>
        </w:rPr>
        <w:br/>
        <w:t>Erziehungsberechtigten):</w:t>
      </w:r>
      <w:r>
        <w:rPr>
          <w:rFonts w:ascii="Calibri" w:hAnsi="Calibri" w:cs="Calibri"/>
        </w:rPr>
        <w:tab/>
        <w:t>____________________________________________________</w:t>
      </w:r>
    </w:p>
    <w:p w:rsidR="00014B8F" w:rsidRDefault="00014B8F" w:rsidP="00D4787E">
      <w:pPr>
        <w:spacing w:after="120" w:line="480" w:lineRule="auto"/>
        <w:rPr>
          <w:rFonts w:ascii="Calibri" w:hAnsi="Calibri" w:cs="Calibri"/>
          <w:i/>
        </w:rPr>
      </w:pPr>
    </w:p>
    <w:p w:rsidR="00014B8F" w:rsidRDefault="00014B8F" w:rsidP="00D4787E">
      <w:pPr>
        <w:spacing w:line="276" w:lineRule="auto"/>
        <w:rPr>
          <w:rFonts w:ascii="Calibri" w:hAnsi="Calibri" w:cs="Calibri"/>
          <w:sz w:val="23"/>
          <w:szCs w:val="23"/>
        </w:rPr>
      </w:pPr>
    </w:p>
    <w:p w:rsidR="00014B8F" w:rsidRDefault="00014B8F" w:rsidP="00D4787E">
      <w:pPr>
        <w:spacing w:line="276" w:lineRule="auto"/>
        <w:rPr>
          <w:rFonts w:ascii="Calibri" w:hAnsi="Calibri" w:cs="Calibri"/>
          <w:sz w:val="23"/>
          <w:szCs w:val="23"/>
        </w:rPr>
      </w:pPr>
    </w:p>
    <w:p w:rsidR="00014B8F" w:rsidRDefault="00014B8F" w:rsidP="00D4787E">
      <w:pPr>
        <w:spacing w:line="276" w:lineRule="auto"/>
        <w:rPr>
          <w:rFonts w:ascii="Calibri" w:hAnsi="Calibri" w:cs="Calibri"/>
          <w:sz w:val="23"/>
          <w:szCs w:val="23"/>
        </w:rPr>
      </w:pPr>
      <w:r>
        <w:rPr>
          <w:rFonts w:ascii="Calibri" w:hAnsi="Calibri" w:cs="Calibri"/>
          <w:sz w:val="10"/>
          <w:szCs w:val="10"/>
          <w:u w:val="single"/>
        </w:rPr>
        <w:tab/>
      </w:r>
      <w:r>
        <w:rPr>
          <w:rFonts w:ascii="Calibri" w:hAnsi="Calibri" w:cs="Calibri"/>
          <w:sz w:val="10"/>
          <w:szCs w:val="10"/>
          <w:u w:val="single"/>
        </w:rPr>
        <w:tab/>
      </w:r>
      <w:r>
        <w:rPr>
          <w:rFonts w:ascii="Calibri" w:hAnsi="Calibri" w:cs="Calibri"/>
          <w:sz w:val="10"/>
          <w:szCs w:val="10"/>
          <w:u w:val="single"/>
        </w:rPr>
        <w:tab/>
      </w:r>
      <w:r>
        <w:rPr>
          <w:rFonts w:ascii="Calibri" w:hAnsi="Calibri" w:cs="Calibri"/>
          <w:sz w:val="10"/>
          <w:szCs w:val="10"/>
          <w:u w:val="single"/>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u w:val="single"/>
        </w:rPr>
        <w:tab/>
      </w:r>
      <w:r>
        <w:rPr>
          <w:rFonts w:ascii="Calibri" w:hAnsi="Calibri" w:cs="Calibri"/>
          <w:sz w:val="10"/>
          <w:szCs w:val="10"/>
          <w:u w:val="single"/>
        </w:rPr>
        <w:tab/>
      </w:r>
      <w:r>
        <w:rPr>
          <w:rFonts w:ascii="Calibri" w:hAnsi="Calibri" w:cs="Calibri"/>
          <w:sz w:val="10"/>
          <w:szCs w:val="10"/>
          <w:u w:val="single"/>
        </w:rPr>
        <w:tab/>
      </w:r>
      <w:r>
        <w:rPr>
          <w:rFonts w:ascii="Calibri" w:hAnsi="Calibri" w:cs="Calibri"/>
          <w:sz w:val="10"/>
          <w:szCs w:val="10"/>
          <w:u w:val="single"/>
        </w:rPr>
        <w:tab/>
      </w:r>
      <w:r>
        <w:rPr>
          <w:rFonts w:ascii="Calibri" w:hAnsi="Calibri" w:cs="Calibri"/>
          <w:sz w:val="10"/>
          <w:szCs w:val="10"/>
          <w:u w:val="single"/>
        </w:rPr>
        <w:tab/>
      </w:r>
    </w:p>
    <w:p w:rsidR="00014B8F" w:rsidRDefault="00014B8F" w:rsidP="00D4787E">
      <w:pPr>
        <w:spacing w:line="276" w:lineRule="auto"/>
        <w:rPr>
          <w:rFonts w:ascii="Calibri" w:hAnsi="Calibri" w:cs="Calibri"/>
          <w:sz w:val="23"/>
          <w:szCs w:val="23"/>
        </w:rPr>
      </w:pPr>
      <w:r>
        <w:rPr>
          <w:rFonts w:ascii="Calibri" w:hAnsi="Calibri" w:cs="Calibri"/>
          <w:sz w:val="23"/>
          <w:szCs w:val="23"/>
        </w:rPr>
        <w:t>Datum</w:t>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Unterschrift</w:t>
      </w:r>
    </w:p>
    <w:p w:rsidR="00014B8F" w:rsidRDefault="00014B8F">
      <w:pPr>
        <w:spacing w:line="276" w:lineRule="auto"/>
        <w:rPr>
          <w:rFonts w:ascii="Calibri" w:hAnsi="Calibri" w:cs="Calibri"/>
          <w:sz w:val="23"/>
          <w:szCs w:val="23"/>
        </w:rPr>
      </w:pPr>
    </w:p>
    <w:sectPr w:rsidR="00014B8F" w:rsidSect="00433352">
      <w:headerReference w:type="even" r:id="rId9"/>
      <w:headerReference w:type="default" r:id="rId10"/>
      <w:footerReference w:type="even" r:id="rId11"/>
      <w:footerReference w:type="default" r:id="rId12"/>
      <w:headerReference w:type="first" r:id="rId13"/>
      <w:footerReference w:type="first" r:id="rId14"/>
      <w:pgSz w:w="11906" w:h="16838"/>
      <w:pgMar w:top="993" w:right="1417" w:bottom="709"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C07" w:rsidRDefault="00050C07" w:rsidP="005A676C">
      <w:r>
        <w:separator/>
      </w:r>
    </w:p>
  </w:endnote>
  <w:endnote w:type="continuationSeparator" w:id="0">
    <w:p w:rsidR="00050C07" w:rsidRDefault="00050C07" w:rsidP="005A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70C" w:rsidRDefault="002677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B8F" w:rsidRPr="0022046D" w:rsidRDefault="00014B8F" w:rsidP="0022046D">
    <w:pPr>
      <w:spacing w:before="240" w:after="240"/>
      <w:jc w:val="right"/>
      <w:rPr>
        <w:rFonts w:ascii="Calibri" w:hAnsi="Calibri"/>
        <w:sz w:val="16"/>
      </w:rPr>
    </w:pPr>
    <w:r w:rsidRPr="0022046D">
      <w:rPr>
        <w:rFonts w:ascii="Calibri" w:hAnsi="Calibri"/>
        <w:sz w:val="16"/>
      </w:rPr>
      <w:t xml:space="preserve">Seiten </w:t>
    </w:r>
    <w:r w:rsidRPr="0022046D">
      <w:rPr>
        <w:rFonts w:ascii="Calibri" w:hAnsi="Calibri"/>
        <w:sz w:val="16"/>
      </w:rPr>
      <w:fldChar w:fldCharType="begin"/>
    </w:r>
    <w:r w:rsidRPr="0022046D">
      <w:rPr>
        <w:rFonts w:ascii="Calibri" w:hAnsi="Calibri"/>
        <w:sz w:val="16"/>
      </w:rPr>
      <w:instrText xml:space="preserve"> PAGE  \* Arabic  \* MERGEFORMAT </w:instrText>
    </w:r>
    <w:r w:rsidRPr="0022046D">
      <w:rPr>
        <w:rFonts w:ascii="Calibri" w:hAnsi="Calibri"/>
        <w:sz w:val="16"/>
      </w:rPr>
      <w:fldChar w:fldCharType="separate"/>
    </w:r>
    <w:r>
      <w:rPr>
        <w:rFonts w:ascii="Calibri" w:hAnsi="Calibri"/>
        <w:noProof/>
        <w:sz w:val="16"/>
      </w:rPr>
      <w:t>1</w:t>
    </w:r>
    <w:r w:rsidRPr="0022046D">
      <w:rPr>
        <w:rFonts w:ascii="Calibri" w:hAnsi="Calibri"/>
        <w:sz w:val="16"/>
      </w:rPr>
      <w:fldChar w:fldCharType="end"/>
    </w:r>
    <w:r w:rsidRPr="0022046D">
      <w:rPr>
        <w:rFonts w:ascii="Calibri" w:hAnsi="Calibri"/>
        <w:sz w:val="16"/>
      </w:rPr>
      <w:t xml:space="preserve"> von </w:t>
    </w:r>
    <w:fldSimple w:instr=" NUMPAGES  \* Arabic  \* MERGEFORMAT ">
      <w:r>
        <w:rPr>
          <w:rFonts w:ascii="Calibri" w:hAnsi="Calibri"/>
          <w:noProof/>
          <w:sz w:val="16"/>
        </w:rPr>
        <w:t>2</w:t>
      </w:r>
    </w:fldSimple>
  </w:p>
  <w:tbl>
    <w:tblPr>
      <w:tblW w:w="9781" w:type="dxa"/>
      <w:tblBorders>
        <w:top w:val="single" w:sz="4" w:space="0" w:color="auto"/>
      </w:tblBorders>
      <w:tblCellMar>
        <w:top w:w="113" w:type="dxa"/>
        <w:left w:w="0" w:type="dxa"/>
        <w:right w:w="0" w:type="dxa"/>
      </w:tblCellMar>
      <w:tblLook w:val="00A0" w:firstRow="1" w:lastRow="0" w:firstColumn="1" w:lastColumn="0" w:noHBand="0" w:noVBand="0"/>
    </w:tblPr>
    <w:tblGrid>
      <w:gridCol w:w="2977"/>
      <w:gridCol w:w="3056"/>
      <w:gridCol w:w="3748"/>
    </w:tblGrid>
    <w:tr w:rsidR="00014B8F" w:rsidRPr="0022046D" w:rsidTr="00CE20C8">
      <w:tc>
        <w:tcPr>
          <w:tcW w:w="2977" w:type="dxa"/>
          <w:tcBorders>
            <w:top w:val="single" w:sz="4" w:space="0" w:color="auto"/>
          </w:tcBorders>
        </w:tcPr>
        <w:p w:rsidR="00014B8F" w:rsidRPr="0022046D" w:rsidRDefault="00014B8F" w:rsidP="00CE20C8">
          <w:pPr>
            <w:pStyle w:val="Fuzeile"/>
            <w:rPr>
              <w:rFonts w:ascii="Calibri" w:hAnsi="Calibri"/>
              <w:sz w:val="16"/>
            </w:rPr>
          </w:pPr>
          <w:r w:rsidRPr="0022046D">
            <w:rPr>
              <w:rFonts w:ascii="Calibri" w:hAnsi="Calibri"/>
              <w:sz w:val="16"/>
            </w:rPr>
            <w:t xml:space="preserve">Anton-Bruckner-Gymnasium </w:t>
          </w:r>
          <w:r w:rsidRPr="0022046D">
            <w:rPr>
              <w:rFonts w:ascii="Calibri" w:hAnsi="Calibri"/>
              <w:sz w:val="16"/>
            </w:rPr>
            <w:br/>
            <w:t>Hans-Adlhoch-Str. 23</w:t>
          </w:r>
          <w:r w:rsidRPr="0022046D">
            <w:rPr>
              <w:rFonts w:ascii="Calibri" w:hAnsi="Calibri"/>
              <w:sz w:val="16"/>
            </w:rPr>
            <w:br/>
            <w:t>94315 Straubing</w:t>
          </w:r>
        </w:p>
      </w:tc>
      <w:tc>
        <w:tcPr>
          <w:tcW w:w="3056" w:type="dxa"/>
          <w:tcBorders>
            <w:top w:val="single" w:sz="4" w:space="0" w:color="auto"/>
          </w:tcBorders>
        </w:tcPr>
        <w:p w:rsidR="00014B8F" w:rsidRPr="0026770C" w:rsidRDefault="00014B8F" w:rsidP="00CE20C8">
          <w:pPr>
            <w:pStyle w:val="Fuzeile"/>
            <w:ind w:left="567" w:right="-975"/>
            <w:rPr>
              <w:rFonts w:ascii="Calibri" w:hAnsi="Calibri"/>
              <w:sz w:val="16"/>
            </w:rPr>
          </w:pPr>
          <w:r w:rsidRPr="0026770C">
            <w:rPr>
              <w:rFonts w:ascii="Calibri" w:hAnsi="Calibri"/>
              <w:sz w:val="16"/>
            </w:rPr>
            <w:t>Telefon  09421-97485-0</w:t>
          </w:r>
        </w:p>
        <w:p w:rsidR="00014B8F" w:rsidRPr="0026770C" w:rsidRDefault="00014B8F" w:rsidP="00CE20C8">
          <w:pPr>
            <w:pStyle w:val="Fuzeile"/>
            <w:ind w:left="567" w:right="-975"/>
            <w:rPr>
              <w:rFonts w:ascii="Calibri" w:hAnsi="Calibri"/>
              <w:sz w:val="16"/>
            </w:rPr>
          </w:pPr>
          <w:r w:rsidRPr="0026770C">
            <w:rPr>
              <w:rFonts w:ascii="Calibri" w:hAnsi="Calibri"/>
              <w:sz w:val="16"/>
            </w:rPr>
            <w:t>Telefax  09421-97485-99</w:t>
          </w:r>
          <w:r w:rsidRPr="0026770C">
            <w:rPr>
              <w:rFonts w:ascii="Calibri" w:hAnsi="Calibri"/>
              <w:sz w:val="16"/>
            </w:rPr>
            <w:br/>
            <w:t>schule@dasbruckner.de</w:t>
          </w:r>
          <w:r w:rsidRPr="0026770C">
            <w:rPr>
              <w:rFonts w:ascii="Calibri" w:hAnsi="Calibri"/>
              <w:sz w:val="16"/>
            </w:rPr>
            <w:br/>
            <w:t>www.dasbruckner.de</w:t>
          </w:r>
        </w:p>
      </w:tc>
      <w:tc>
        <w:tcPr>
          <w:tcW w:w="3748" w:type="dxa"/>
          <w:tcBorders>
            <w:top w:val="single" w:sz="4" w:space="0" w:color="auto"/>
          </w:tcBorders>
        </w:tcPr>
        <w:p w:rsidR="00014B8F" w:rsidRPr="0026770C" w:rsidRDefault="00014B8F" w:rsidP="00CE20C8">
          <w:pPr>
            <w:pStyle w:val="Fuzeile"/>
            <w:ind w:left="488" w:right="-530"/>
            <w:rPr>
              <w:rFonts w:ascii="Calibri" w:hAnsi="Calibri"/>
              <w:sz w:val="16"/>
            </w:rPr>
          </w:pPr>
          <w:r w:rsidRPr="0026770C">
            <w:rPr>
              <w:rFonts w:ascii="Calibri" w:hAnsi="Calibri"/>
              <w:sz w:val="16"/>
            </w:rPr>
            <w:t>Sparkasse Niederbayern-Mitte</w:t>
          </w:r>
          <w:r w:rsidRPr="0026770C">
            <w:rPr>
              <w:rFonts w:ascii="Calibri" w:hAnsi="Calibri"/>
              <w:sz w:val="16"/>
            </w:rPr>
            <w:br/>
            <w:t>IBAN: DE16 7425 0000 0000 0103 55</w:t>
          </w:r>
          <w:r w:rsidRPr="0026770C">
            <w:rPr>
              <w:rFonts w:ascii="Calibri" w:hAnsi="Calibri"/>
              <w:sz w:val="16"/>
            </w:rPr>
            <w:br/>
            <w:t>BIC: BYLADEM1SRG</w:t>
          </w:r>
        </w:p>
      </w:tc>
    </w:tr>
  </w:tbl>
  <w:p w:rsidR="00014B8F" w:rsidRPr="0022046D" w:rsidRDefault="00014B8F" w:rsidP="0022046D">
    <w:pPr>
      <w:pStyle w:val="Fuzeile"/>
      <w:rPr>
        <w:rFonts w:ascii="Calibri" w:hAnsi="Calibri"/>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70C" w:rsidRDefault="002677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C07" w:rsidRDefault="00050C07" w:rsidP="005A676C">
      <w:r>
        <w:separator/>
      </w:r>
    </w:p>
  </w:footnote>
  <w:footnote w:type="continuationSeparator" w:id="0">
    <w:p w:rsidR="00050C07" w:rsidRDefault="00050C07" w:rsidP="005A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70C" w:rsidRDefault="002677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70C" w:rsidRDefault="002677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70C" w:rsidRDefault="002677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6C"/>
    <w:rsid w:val="00014B8F"/>
    <w:rsid w:val="00050C07"/>
    <w:rsid w:val="000A54D9"/>
    <w:rsid w:val="00105289"/>
    <w:rsid w:val="0017663C"/>
    <w:rsid w:val="0022046D"/>
    <w:rsid w:val="0026770C"/>
    <w:rsid w:val="0027023D"/>
    <w:rsid w:val="002702FC"/>
    <w:rsid w:val="0035599A"/>
    <w:rsid w:val="00433352"/>
    <w:rsid w:val="004715A1"/>
    <w:rsid w:val="0058569A"/>
    <w:rsid w:val="005A676C"/>
    <w:rsid w:val="006402D9"/>
    <w:rsid w:val="006F432B"/>
    <w:rsid w:val="00704E1C"/>
    <w:rsid w:val="00A03B90"/>
    <w:rsid w:val="00C6650B"/>
    <w:rsid w:val="00CE20C8"/>
    <w:rsid w:val="00D4787E"/>
    <w:rsid w:val="00D64EAE"/>
    <w:rsid w:val="00F0109B"/>
    <w:rsid w:val="00F30719"/>
    <w:rsid w:val="00F86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8ADEF55-23A5-4B87-B429-9452F676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4EAE"/>
    <w:pPr>
      <w:suppressAutoHyphens/>
    </w:pPr>
    <w:rPr>
      <w:sz w:val="24"/>
      <w:szCs w:val="24"/>
      <w:lang w:eastAsia="ar-SA"/>
    </w:rPr>
  </w:style>
  <w:style w:type="paragraph" w:styleId="berschrift1">
    <w:name w:val="heading 1"/>
    <w:basedOn w:val="Standard"/>
    <w:next w:val="Standard"/>
    <w:link w:val="berschrift1Zchn"/>
    <w:uiPriority w:val="99"/>
    <w:qFormat/>
    <w:rsid w:val="00D64EAE"/>
    <w:pPr>
      <w:keepNext/>
      <w:numPr>
        <w:numId w:val="1"/>
      </w:numPr>
      <w:jc w:val="right"/>
      <w:outlineLvl w:val="0"/>
    </w:pPr>
    <w:rPr>
      <w:rFonts w:ascii="Arial" w:hAnsi="Arial" w:cs="Arial"/>
      <w:b/>
      <w:bCs/>
      <w:sz w:val="22"/>
    </w:rPr>
  </w:style>
  <w:style w:type="paragraph" w:styleId="berschrift2">
    <w:name w:val="heading 2"/>
    <w:basedOn w:val="Standard"/>
    <w:next w:val="Standard"/>
    <w:link w:val="berschrift2Zchn"/>
    <w:uiPriority w:val="99"/>
    <w:qFormat/>
    <w:rsid w:val="00D64EAE"/>
    <w:pPr>
      <w:keepNext/>
      <w:numPr>
        <w:ilvl w:val="1"/>
        <w:numId w:val="1"/>
      </w:num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768D1"/>
    <w:rPr>
      <w:rFonts w:ascii="Cambria" w:eastAsia="Times New Roman" w:hAnsi="Cambria" w:cs="Times New Roman"/>
      <w:b/>
      <w:bCs/>
      <w:kern w:val="32"/>
      <w:sz w:val="32"/>
      <w:szCs w:val="32"/>
      <w:lang w:eastAsia="ar-SA"/>
    </w:rPr>
  </w:style>
  <w:style w:type="character" w:customStyle="1" w:styleId="berschrift2Zchn">
    <w:name w:val="Überschrift 2 Zchn"/>
    <w:link w:val="berschrift2"/>
    <w:uiPriority w:val="9"/>
    <w:semiHidden/>
    <w:rsid w:val="003768D1"/>
    <w:rPr>
      <w:rFonts w:ascii="Cambria" w:eastAsia="Times New Roman" w:hAnsi="Cambria" w:cs="Times New Roman"/>
      <w:b/>
      <w:bCs/>
      <w:i/>
      <w:iCs/>
      <w:sz w:val="28"/>
      <w:szCs w:val="28"/>
      <w:lang w:eastAsia="ar-SA"/>
    </w:rPr>
  </w:style>
  <w:style w:type="character" w:customStyle="1" w:styleId="WW8Num1z0">
    <w:name w:val="WW8Num1z0"/>
    <w:uiPriority w:val="99"/>
    <w:rsid w:val="00D64EAE"/>
  </w:style>
  <w:style w:type="character" w:customStyle="1" w:styleId="WW8Num1z1">
    <w:name w:val="WW8Num1z1"/>
    <w:uiPriority w:val="99"/>
    <w:rsid w:val="00D64EAE"/>
  </w:style>
  <w:style w:type="character" w:customStyle="1" w:styleId="WW8Num1z2">
    <w:name w:val="WW8Num1z2"/>
    <w:uiPriority w:val="99"/>
    <w:rsid w:val="00D64EAE"/>
  </w:style>
  <w:style w:type="character" w:customStyle="1" w:styleId="WW8Num1z3">
    <w:name w:val="WW8Num1z3"/>
    <w:uiPriority w:val="99"/>
    <w:rsid w:val="00D64EAE"/>
  </w:style>
  <w:style w:type="character" w:customStyle="1" w:styleId="WW8Num1z4">
    <w:name w:val="WW8Num1z4"/>
    <w:uiPriority w:val="99"/>
    <w:rsid w:val="00D64EAE"/>
  </w:style>
  <w:style w:type="character" w:customStyle="1" w:styleId="WW8Num1z5">
    <w:name w:val="WW8Num1z5"/>
    <w:uiPriority w:val="99"/>
    <w:rsid w:val="00D64EAE"/>
  </w:style>
  <w:style w:type="character" w:customStyle="1" w:styleId="WW8Num1z6">
    <w:name w:val="WW8Num1z6"/>
    <w:uiPriority w:val="99"/>
    <w:rsid w:val="00D64EAE"/>
  </w:style>
  <w:style w:type="character" w:customStyle="1" w:styleId="WW8Num1z7">
    <w:name w:val="WW8Num1z7"/>
    <w:uiPriority w:val="99"/>
    <w:rsid w:val="00D64EAE"/>
  </w:style>
  <w:style w:type="character" w:customStyle="1" w:styleId="WW8Num1z8">
    <w:name w:val="WW8Num1z8"/>
    <w:uiPriority w:val="99"/>
    <w:rsid w:val="00D64EAE"/>
  </w:style>
  <w:style w:type="character" w:customStyle="1" w:styleId="Absatz-Standardschriftart2">
    <w:name w:val="Absatz-Standardschriftart2"/>
    <w:uiPriority w:val="99"/>
    <w:rsid w:val="00D64EAE"/>
  </w:style>
  <w:style w:type="character" w:customStyle="1" w:styleId="WW8Num2z0">
    <w:name w:val="WW8Num2z0"/>
    <w:uiPriority w:val="99"/>
    <w:rsid w:val="00D64EAE"/>
  </w:style>
  <w:style w:type="character" w:customStyle="1" w:styleId="WW8Num3z0">
    <w:name w:val="WW8Num3z0"/>
    <w:uiPriority w:val="99"/>
    <w:rsid w:val="00D64EAE"/>
  </w:style>
  <w:style w:type="character" w:customStyle="1" w:styleId="WW8Num4z0">
    <w:name w:val="WW8Num4z0"/>
    <w:uiPriority w:val="99"/>
    <w:rsid w:val="00D64EAE"/>
  </w:style>
  <w:style w:type="character" w:customStyle="1" w:styleId="WW8Num5z0">
    <w:name w:val="WW8Num5z0"/>
    <w:uiPriority w:val="99"/>
    <w:rsid w:val="00D64EAE"/>
    <w:rPr>
      <w:rFonts w:ascii="Symbol" w:hAnsi="Symbol"/>
    </w:rPr>
  </w:style>
  <w:style w:type="character" w:customStyle="1" w:styleId="WW8Num6z0">
    <w:name w:val="WW8Num6z0"/>
    <w:uiPriority w:val="99"/>
    <w:rsid w:val="00D64EAE"/>
    <w:rPr>
      <w:rFonts w:ascii="Symbol" w:hAnsi="Symbol"/>
    </w:rPr>
  </w:style>
  <w:style w:type="character" w:customStyle="1" w:styleId="WW8Num7z0">
    <w:name w:val="WW8Num7z0"/>
    <w:uiPriority w:val="99"/>
    <w:rsid w:val="00D64EAE"/>
    <w:rPr>
      <w:rFonts w:ascii="Symbol" w:hAnsi="Symbol"/>
    </w:rPr>
  </w:style>
  <w:style w:type="character" w:customStyle="1" w:styleId="WW8Num8z0">
    <w:name w:val="WW8Num8z0"/>
    <w:uiPriority w:val="99"/>
    <w:rsid w:val="00D64EAE"/>
    <w:rPr>
      <w:rFonts w:ascii="Symbol" w:hAnsi="Symbol"/>
    </w:rPr>
  </w:style>
  <w:style w:type="character" w:customStyle="1" w:styleId="WW8Num9z0">
    <w:name w:val="WW8Num9z0"/>
    <w:uiPriority w:val="99"/>
    <w:rsid w:val="00D64EAE"/>
  </w:style>
  <w:style w:type="character" w:customStyle="1" w:styleId="WW8Num10z0">
    <w:name w:val="WW8Num10z0"/>
    <w:uiPriority w:val="99"/>
    <w:rsid w:val="00D64EAE"/>
    <w:rPr>
      <w:rFonts w:ascii="Symbol" w:hAnsi="Symbol"/>
    </w:rPr>
  </w:style>
  <w:style w:type="character" w:customStyle="1" w:styleId="WW8Num11z0">
    <w:name w:val="WW8Num11z0"/>
    <w:uiPriority w:val="99"/>
    <w:rsid w:val="00D64EAE"/>
    <w:rPr>
      <w:rFonts w:ascii="Wingdings" w:hAnsi="Wingdings"/>
      <w:sz w:val="20"/>
    </w:rPr>
  </w:style>
  <w:style w:type="character" w:customStyle="1" w:styleId="WW8Num11z1">
    <w:name w:val="WW8Num11z1"/>
    <w:uiPriority w:val="99"/>
    <w:rsid w:val="00D64EAE"/>
    <w:rPr>
      <w:rFonts w:ascii="Courier New" w:hAnsi="Courier New"/>
    </w:rPr>
  </w:style>
  <w:style w:type="character" w:customStyle="1" w:styleId="WW8Num11z2">
    <w:name w:val="WW8Num11z2"/>
    <w:uiPriority w:val="99"/>
    <w:rsid w:val="00D64EAE"/>
    <w:rPr>
      <w:rFonts w:ascii="Wingdings" w:hAnsi="Wingdings"/>
    </w:rPr>
  </w:style>
  <w:style w:type="character" w:customStyle="1" w:styleId="WW8Num11z3">
    <w:name w:val="WW8Num11z3"/>
    <w:uiPriority w:val="99"/>
    <w:rsid w:val="00D64EAE"/>
    <w:rPr>
      <w:rFonts w:ascii="Symbol" w:hAnsi="Symbol"/>
    </w:rPr>
  </w:style>
  <w:style w:type="character" w:customStyle="1" w:styleId="WW8Num12z0">
    <w:name w:val="WW8Num12z0"/>
    <w:uiPriority w:val="99"/>
    <w:rsid w:val="00D64EAE"/>
  </w:style>
  <w:style w:type="character" w:customStyle="1" w:styleId="WW8Num12z1">
    <w:name w:val="WW8Num12z1"/>
    <w:uiPriority w:val="99"/>
    <w:rsid w:val="00D64EAE"/>
  </w:style>
  <w:style w:type="character" w:customStyle="1" w:styleId="WW8Num12z2">
    <w:name w:val="WW8Num12z2"/>
    <w:uiPriority w:val="99"/>
    <w:rsid w:val="00D64EAE"/>
  </w:style>
  <w:style w:type="character" w:customStyle="1" w:styleId="WW8Num12z3">
    <w:name w:val="WW8Num12z3"/>
    <w:uiPriority w:val="99"/>
    <w:rsid w:val="00D64EAE"/>
  </w:style>
  <w:style w:type="character" w:customStyle="1" w:styleId="WW8Num12z4">
    <w:name w:val="WW8Num12z4"/>
    <w:uiPriority w:val="99"/>
    <w:rsid w:val="00D64EAE"/>
  </w:style>
  <w:style w:type="character" w:customStyle="1" w:styleId="WW8Num12z5">
    <w:name w:val="WW8Num12z5"/>
    <w:uiPriority w:val="99"/>
    <w:rsid w:val="00D64EAE"/>
  </w:style>
  <w:style w:type="character" w:customStyle="1" w:styleId="WW8Num12z6">
    <w:name w:val="WW8Num12z6"/>
    <w:uiPriority w:val="99"/>
    <w:rsid w:val="00D64EAE"/>
  </w:style>
  <w:style w:type="character" w:customStyle="1" w:styleId="WW8Num12z7">
    <w:name w:val="WW8Num12z7"/>
    <w:uiPriority w:val="99"/>
    <w:rsid w:val="00D64EAE"/>
  </w:style>
  <w:style w:type="character" w:customStyle="1" w:styleId="WW8Num12z8">
    <w:name w:val="WW8Num12z8"/>
    <w:uiPriority w:val="99"/>
    <w:rsid w:val="00D64EAE"/>
  </w:style>
  <w:style w:type="character" w:customStyle="1" w:styleId="WW8Num13z0">
    <w:name w:val="WW8Num13z0"/>
    <w:uiPriority w:val="99"/>
    <w:rsid w:val="00D64EAE"/>
    <w:rPr>
      <w:rFonts w:ascii="Wingdings" w:hAnsi="Wingdings"/>
      <w:sz w:val="20"/>
    </w:rPr>
  </w:style>
  <w:style w:type="character" w:customStyle="1" w:styleId="WW8Num13z1">
    <w:name w:val="WW8Num13z1"/>
    <w:uiPriority w:val="99"/>
    <w:rsid w:val="00D64EAE"/>
    <w:rPr>
      <w:rFonts w:ascii="Courier New" w:hAnsi="Courier New"/>
    </w:rPr>
  </w:style>
  <w:style w:type="character" w:customStyle="1" w:styleId="WW8Num13z2">
    <w:name w:val="WW8Num13z2"/>
    <w:uiPriority w:val="99"/>
    <w:rsid w:val="00D64EAE"/>
    <w:rPr>
      <w:rFonts w:ascii="Wingdings" w:hAnsi="Wingdings"/>
    </w:rPr>
  </w:style>
  <w:style w:type="character" w:customStyle="1" w:styleId="WW8Num13z3">
    <w:name w:val="WW8Num13z3"/>
    <w:uiPriority w:val="99"/>
    <w:rsid w:val="00D64EAE"/>
    <w:rPr>
      <w:rFonts w:ascii="Symbol" w:hAnsi="Symbol"/>
    </w:rPr>
  </w:style>
  <w:style w:type="character" w:customStyle="1" w:styleId="Absatz-Standardschriftart1">
    <w:name w:val="Absatz-Standardschriftart1"/>
    <w:uiPriority w:val="99"/>
    <w:rsid w:val="00D64EAE"/>
  </w:style>
  <w:style w:type="character" w:customStyle="1" w:styleId="FontStyle14">
    <w:name w:val="Font Style14"/>
    <w:uiPriority w:val="99"/>
    <w:rsid w:val="00D64EAE"/>
    <w:rPr>
      <w:rFonts w:ascii="Franklin Gothic Medium" w:hAnsi="Franklin Gothic Medium"/>
      <w:color w:val="000000"/>
      <w:sz w:val="22"/>
    </w:rPr>
  </w:style>
  <w:style w:type="paragraph" w:customStyle="1" w:styleId="berschrift">
    <w:name w:val="Überschrift"/>
    <w:basedOn w:val="Standard"/>
    <w:next w:val="Textkrper"/>
    <w:uiPriority w:val="99"/>
    <w:rsid w:val="00D64EAE"/>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D64EAE"/>
    <w:pPr>
      <w:spacing w:after="120"/>
    </w:pPr>
  </w:style>
  <w:style w:type="character" w:customStyle="1" w:styleId="TextkrperZchn">
    <w:name w:val="Textkörper Zchn"/>
    <w:link w:val="Textkrper"/>
    <w:uiPriority w:val="99"/>
    <w:semiHidden/>
    <w:rsid w:val="003768D1"/>
    <w:rPr>
      <w:sz w:val="24"/>
      <w:szCs w:val="24"/>
      <w:lang w:eastAsia="ar-SA"/>
    </w:rPr>
  </w:style>
  <w:style w:type="paragraph" w:styleId="Liste">
    <w:name w:val="List"/>
    <w:basedOn w:val="Textkrper"/>
    <w:uiPriority w:val="99"/>
    <w:rsid w:val="00D64EAE"/>
    <w:rPr>
      <w:rFonts w:cs="Arial"/>
    </w:rPr>
  </w:style>
  <w:style w:type="paragraph" w:customStyle="1" w:styleId="Beschriftung2">
    <w:name w:val="Beschriftung2"/>
    <w:basedOn w:val="Standard"/>
    <w:uiPriority w:val="99"/>
    <w:rsid w:val="00D64EAE"/>
    <w:pPr>
      <w:suppressLineNumbers/>
      <w:spacing w:before="120" w:after="120"/>
    </w:pPr>
    <w:rPr>
      <w:rFonts w:cs="Arial"/>
      <w:i/>
      <w:iCs/>
    </w:rPr>
  </w:style>
  <w:style w:type="paragraph" w:customStyle="1" w:styleId="Verzeichnis">
    <w:name w:val="Verzeichnis"/>
    <w:basedOn w:val="Standard"/>
    <w:uiPriority w:val="99"/>
    <w:rsid w:val="00D64EAE"/>
    <w:pPr>
      <w:suppressLineNumbers/>
    </w:pPr>
    <w:rPr>
      <w:rFonts w:cs="Arial"/>
    </w:rPr>
  </w:style>
  <w:style w:type="paragraph" w:customStyle="1" w:styleId="Beschriftung1">
    <w:name w:val="Beschriftung1"/>
    <w:basedOn w:val="Standard"/>
    <w:uiPriority w:val="99"/>
    <w:rsid w:val="00D64EAE"/>
    <w:pPr>
      <w:suppressLineNumbers/>
      <w:spacing w:before="120" w:after="120"/>
    </w:pPr>
    <w:rPr>
      <w:rFonts w:cs="Arial"/>
      <w:i/>
      <w:iCs/>
    </w:rPr>
  </w:style>
  <w:style w:type="paragraph" w:styleId="Sprechblasentext">
    <w:name w:val="Balloon Text"/>
    <w:basedOn w:val="Standard"/>
    <w:link w:val="SprechblasentextZchn"/>
    <w:uiPriority w:val="99"/>
    <w:rsid w:val="00D64EAE"/>
    <w:rPr>
      <w:rFonts w:ascii="Tahoma" w:hAnsi="Tahoma" w:cs="Tahoma"/>
      <w:sz w:val="16"/>
      <w:szCs w:val="16"/>
    </w:rPr>
  </w:style>
  <w:style w:type="character" w:customStyle="1" w:styleId="SprechblasentextZchn">
    <w:name w:val="Sprechblasentext Zchn"/>
    <w:link w:val="Sprechblasentext"/>
    <w:uiPriority w:val="99"/>
    <w:semiHidden/>
    <w:rsid w:val="003768D1"/>
    <w:rPr>
      <w:sz w:val="0"/>
      <w:szCs w:val="0"/>
      <w:lang w:eastAsia="ar-SA"/>
    </w:rPr>
  </w:style>
  <w:style w:type="paragraph" w:customStyle="1" w:styleId="Style6">
    <w:name w:val="Style6"/>
    <w:basedOn w:val="Standard"/>
    <w:uiPriority w:val="99"/>
    <w:rsid w:val="00D64EAE"/>
    <w:pPr>
      <w:widowControl w:val="0"/>
      <w:autoSpaceDE w:val="0"/>
    </w:pPr>
    <w:rPr>
      <w:rFonts w:ascii="Franklin Gothic Medium" w:hAnsi="Franklin Gothic Medium" w:cs="Franklin Gothic Medium"/>
    </w:rPr>
  </w:style>
  <w:style w:type="paragraph" w:customStyle="1" w:styleId="Style7">
    <w:name w:val="Style7"/>
    <w:basedOn w:val="Standard"/>
    <w:uiPriority w:val="99"/>
    <w:rsid w:val="00D64EAE"/>
    <w:pPr>
      <w:widowControl w:val="0"/>
      <w:autoSpaceDE w:val="0"/>
    </w:pPr>
    <w:rPr>
      <w:rFonts w:ascii="Franklin Gothic Medium" w:hAnsi="Franklin Gothic Medium" w:cs="Franklin Gothic Medium"/>
    </w:rPr>
  </w:style>
  <w:style w:type="paragraph" w:styleId="Kopfzeile">
    <w:name w:val="header"/>
    <w:basedOn w:val="Standard"/>
    <w:link w:val="KopfzeileZchn"/>
    <w:uiPriority w:val="99"/>
    <w:rsid w:val="005A676C"/>
    <w:pPr>
      <w:tabs>
        <w:tab w:val="center" w:pos="4536"/>
        <w:tab w:val="right" w:pos="9072"/>
      </w:tabs>
    </w:pPr>
  </w:style>
  <w:style w:type="character" w:customStyle="1" w:styleId="KopfzeileZchn">
    <w:name w:val="Kopfzeile Zchn"/>
    <w:link w:val="Kopfzeile"/>
    <w:uiPriority w:val="99"/>
    <w:locked/>
    <w:rsid w:val="005A676C"/>
    <w:rPr>
      <w:sz w:val="24"/>
      <w:lang w:eastAsia="ar-SA" w:bidi="ar-SA"/>
    </w:rPr>
  </w:style>
  <w:style w:type="paragraph" w:styleId="Fuzeile">
    <w:name w:val="footer"/>
    <w:basedOn w:val="Standard"/>
    <w:link w:val="FuzeileZchn"/>
    <w:uiPriority w:val="99"/>
    <w:rsid w:val="005A676C"/>
    <w:pPr>
      <w:tabs>
        <w:tab w:val="center" w:pos="4536"/>
        <w:tab w:val="right" w:pos="9072"/>
      </w:tabs>
    </w:pPr>
  </w:style>
  <w:style w:type="character" w:customStyle="1" w:styleId="FuzeileZchn">
    <w:name w:val="Fußzeile Zchn"/>
    <w:link w:val="Fuzeile"/>
    <w:uiPriority w:val="99"/>
    <w:locked/>
    <w:rsid w:val="005A676C"/>
    <w:rPr>
      <w:sz w:val="24"/>
      <w:lang w:eastAsia="ar-SA" w:bidi="ar-SA"/>
    </w:rPr>
  </w:style>
  <w:style w:type="character" w:styleId="Hyperlink">
    <w:name w:val="Hyperlink"/>
    <w:uiPriority w:val="99"/>
    <w:rsid w:val="00F86811"/>
    <w:rPr>
      <w:rFonts w:cs="Times New Roman"/>
      <w:color w:val="0563C1"/>
      <w:u w:val="single"/>
    </w:rPr>
  </w:style>
  <w:style w:type="character" w:customStyle="1" w:styleId="NichtaufgelsteErwhnung1">
    <w:name w:val="Nicht aufgelöste Erwähnung1"/>
    <w:uiPriority w:val="99"/>
    <w:semiHidden/>
    <w:rsid w:val="00F8681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atung@dasbruckner.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Örtlicher Personalrat</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Örtlicher Personalrat</dc:title>
  <dc:subject/>
  <dc:creator>Johann Lummer</dc:creator>
  <cp:keywords/>
  <dc:description/>
  <cp:lastModifiedBy>Andrea Astner</cp:lastModifiedBy>
  <cp:revision>2</cp:revision>
  <cp:lastPrinted>2017-03-01T09:25:00Z</cp:lastPrinted>
  <dcterms:created xsi:type="dcterms:W3CDTF">2021-05-10T17:10:00Z</dcterms:created>
  <dcterms:modified xsi:type="dcterms:W3CDTF">2021-05-10T17:10:00Z</dcterms:modified>
</cp:coreProperties>
</file>